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A" w:rsidRDefault="00921703" w:rsidP="009217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67A">
        <w:rPr>
          <w:sz w:val="28"/>
          <w:szCs w:val="28"/>
        </w:rPr>
        <w:t xml:space="preserve">          СОВЕТ ДЕПУТАТОВ                                           </w:t>
      </w:r>
      <w:r w:rsidR="00465D09">
        <w:rPr>
          <w:sz w:val="28"/>
          <w:szCs w:val="28"/>
        </w:rPr>
        <w:t xml:space="preserve">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</w:p>
    <w:p w:rsidR="00B8667A" w:rsidRDefault="00BB36B1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ШКУНОВСКИЙ </w:t>
      </w:r>
      <w:r w:rsidR="00B8667A">
        <w:rPr>
          <w:sz w:val="28"/>
          <w:szCs w:val="28"/>
        </w:rPr>
        <w:t xml:space="preserve"> СЕЛЬСОВЕТ                           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АКБУЛАКСКОГО РАЙОНА       </w:t>
      </w:r>
      <w:r w:rsidR="00BB36B1">
        <w:rPr>
          <w:b/>
          <w:sz w:val="28"/>
          <w:szCs w:val="28"/>
        </w:rPr>
        <w:t xml:space="preserve">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465D09" w:rsidRPr="00A861FD" w:rsidRDefault="00465D09" w:rsidP="00465D09">
      <w:pPr>
        <w:pStyle w:val="ac"/>
      </w:pPr>
      <w:r w:rsidRPr="00A861FD">
        <w:t xml:space="preserve">                третий созыв</w:t>
      </w:r>
    </w:p>
    <w:p w:rsidR="00B8667A" w:rsidRDefault="00B8667A" w:rsidP="00B8667A">
      <w:pPr>
        <w:jc w:val="both"/>
        <w:rPr>
          <w:sz w:val="28"/>
          <w:szCs w:val="28"/>
        </w:rPr>
      </w:pP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</w:t>
      </w:r>
    </w:p>
    <w:p w:rsidR="00B8667A" w:rsidRDefault="00465D09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18.12.</w:t>
      </w:r>
      <w:r w:rsidR="00B8667A">
        <w:rPr>
          <w:sz w:val="28"/>
          <w:szCs w:val="28"/>
        </w:rPr>
        <w:t xml:space="preserve">2019  № </w:t>
      </w:r>
      <w:r>
        <w:rPr>
          <w:sz w:val="28"/>
          <w:szCs w:val="28"/>
        </w:rPr>
        <w:t>130</w:t>
      </w:r>
    </w:p>
    <w:p w:rsidR="00B8667A" w:rsidRDefault="00B8667A" w:rsidP="00B8667A">
      <w:pPr>
        <w:jc w:val="both"/>
      </w:pPr>
      <w:r>
        <w:rPr>
          <w:sz w:val="28"/>
          <w:szCs w:val="28"/>
        </w:rPr>
        <w:t xml:space="preserve">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муниципального образования</w:t>
      </w:r>
    </w:p>
    <w:p w:rsidR="003A0F69" w:rsidRDefault="00BB36B1" w:rsidP="00B86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  <w:r w:rsidR="00B8667A">
        <w:rPr>
          <w:sz w:val="28"/>
          <w:szCs w:val="28"/>
        </w:rPr>
        <w:t xml:space="preserve"> сельсовет </w:t>
      </w:r>
      <w:proofErr w:type="spellStart"/>
      <w:r w:rsidR="00B8667A">
        <w:rPr>
          <w:sz w:val="28"/>
          <w:szCs w:val="28"/>
        </w:rPr>
        <w:t>Акбулакского</w:t>
      </w:r>
      <w:proofErr w:type="spellEnd"/>
      <w:r w:rsidR="00B8667A">
        <w:rPr>
          <w:sz w:val="28"/>
          <w:szCs w:val="28"/>
        </w:rPr>
        <w:t xml:space="preserve">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E18" w:rsidRPr="00834ED3" w:rsidRDefault="00426E18" w:rsidP="00426E18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BB36B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426E18" w:rsidRPr="00834ED3" w:rsidRDefault="00426E18" w:rsidP="00426E1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proofErr w:type="spellStart"/>
      <w:r w:rsidR="00BB36B1">
        <w:rPr>
          <w:sz w:val="28"/>
          <w:szCs w:val="28"/>
        </w:rPr>
        <w:t>Шкуновский</w:t>
      </w:r>
      <w:proofErr w:type="spellEnd"/>
      <w:r w:rsidR="00BB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района Оренбургской области согласно приложению. </w:t>
      </w:r>
    </w:p>
    <w:p w:rsidR="00426E18" w:rsidRPr="00834ED3" w:rsidRDefault="00426E18" w:rsidP="00426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proofErr w:type="spellStart"/>
      <w:r w:rsidR="00BB36B1">
        <w:rPr>
          <w:sz w:val="28"/>
          <w:szCs w:val="28"/>
        </w:rPr>
        <w:t>Шкуновский</w:t>
      </w:r>
      <w:proofErr w:type="spellEnd"/>
      <w:r w:rsidR="00035B3F">
        <w:rPr>
          <w:sz w:val="28"/>
          <w:szCs w:val="28"/>
        </w:rPr>
        <w:t xml:space="preserve"> </w:t>
      </w:r>
      <w:r w:rsidR="00035B3F" w:rsidRPr="00834ED3">
        <w:rPr>
          <w:sz w:val="28"/>
          <w:szCs w:val="28"/>
        </w:rPr>
        <w:t xml:space="preserve">сельсовет </w:t>
      </w:r>
      <w:proofErr w:type="spellStart"/>
      <w:r w:rsidR="00035B3F">
        <w:rPr>
          <w:sz w:val="28"/>
          <w:szCs w:val="28"/>
        </w:rPr>
        <w:t>Акбулакского</w:t>
      </w:r>
      <w:proofErr w:type="spellEnd"/>
      <w:r w:rsidR="00035B3F">
        <w:rPr>
          <w:sz w:val="28"/>
          <w:szCs w:val="28"/>
        </w:rPr>
        <w:t xml:space="preserve"> </w:t>
      </w:r>
      <w:r w:rsidR="00035B3F" w:rsidRPr="00834ED3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 xml:space="preserve">  </w:t>
      </w:r>
      <w:proofErr w:type="spellStart"/>
      <w:r w:rsidR="00BB36B1">
        <w:rPr>
          <w:sz w:val="28"/>
          <w:szCs w:val="28"/>
        </w:rPr>
        <w:t>Максимчуку</w:t>
      </w:r>
      <w:proofErr w:type="spellEnd"/>
      <w:r w:rsidR="00BB36B1">
        <w:rPr>
          <w:sz w:val="28"/>
          <w:szCs w:val="28"/>
        </w:rPr>
        <w:t xml:space="preserve"> Илье Георгиевичу</w:t>
      </w:r>
      <w:r w:rsidR="00035B3F"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426E18" w:rsidRDefault="00426E18" w:rsidP="00426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BB36B1">
        <w:rPr>
          <w:sz w:val="28"/>
          <w:szCs w:val="28"/>
        </w:rPr>
        <w:t>Шкуновский</w:t>
      </w:r>
      <w:proofErr w:type="spellEnd"/>
      <w:r w:rsidR="00035B3F">
        <w:rPr>
          <w:sz w:val="28"/>
          <w:szCs w:val="28"/>
        </w:rPr>
        <w:t xml:space="preserve"> </w:t>
      </w:r>
      <w:r w:rsidR="00035B3F" w:rsidRPr="00834ED3">
        <w:rPr>
          <w:sz w:val="28"/>
          <w:szCs w:val="28"/>
        </w:rPr>
        <w:t xml:space="preserve">сельсовет </w:t>
      </w:r>
      <w:proofErr w:type="spellStart"/>
      <w:r w:rsidR="00035B3F">
        <w:rPr>
          <w:sz w:val="28"/>
          <w:szCs w:val="28"/>
        </w:rPr>
        <w:t>Акбулакского</w:t>
      </w:r>
      <w:proofErr w:type="spellEnd"/>
      <w:r w:rsidR="00035B3F">
        <w:rPr>
          <w:sz w:val="28"/>
          <w:szCs w:val="28"/>
        </w:rPr>
        <w:t xml:space="preserve"> </w:t>
      </w:r>
      <w:r w:rsidR="00035B3F" w:rsidRPr="00834ED3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 xml:space="preserve">  </w:t>
      </w:r>
      <w:r w:rsidR="00BB36B1">
        <w:rPr>
          <w:sz w:val="28"/>
          <w:szCs w:val="28"/>
        </w:rPr>
        <w:t xml:space="preserve"> </w:t>
      </w:r>
      <w:proofErr w:type="spellStart"/>
      <w:r w:rsidR="00BB36B1">
        <w:rPr>
          <w:sz w:val="28"/>
          <w:szCs w:val="28"/>
        </w:rPr>
        <w:t>Максимчук</w:t>
      </w:r>
      <w:proofErr w:type="spellEnd"/>
      <w:r w:rsidR="00BB36B1">
        <w:rPr>
          <w:sz w:val="28"/>
          <w:szCs w:val="28"/>
        </w:rPr>
        <w:t xml:space="preserve"> Илья Георгиевич</w:t>
      </w:r>
      <w:r w:rsidR="0003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="00035B3F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</w:t>
      </w:r>
      <w:r w:rsidRPr="00A042D1">
        <w:rPr>
          <w:sz w:val="28"/>
          <w:szCs w:val="28"/>
        </w:rPr>
        <w:t xml:space="preserve"> </w:t>
      </w:r>
    </w:p>
    <w:p w:rsidR="00426E18" w:rsidRPr="00A042D1" w:rsidRDefault="00426E18" w:rsidP="00426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2D1">
        <w:rPr>
          <w:sz w:val="28"/>
          <w:szCs w:val="28"/>
        </w:rPr>
        <w:t xml:space="preserve">Направить сведения об </w:t>
      </w:r>
      <w:r w:rsidR="00035B3F">
        <w:rPr>
          <w:sz w:val="28"/>
          <w:szCs w:val="28"/>
        </w:rPr>
        <w:t>обнародовании</w:t>
      </w:r>
      <w:r w:rsidRPr="00A042D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A042D1">
        <w:rPr>
          <w:sz w:val="28"/>
          <w:szCs w:val="28"/>
        </w:rPr>
        <w:t xml:space="preserve"> о внесении изменений в Устав </w:t>
      </w:r>
      <w:bookmarkStart w:id="0" w:name="_GoBack"/>
      <w:bookmarkEnd w:id="0"/>
      <w:r w:rsidRPr="00A042D1">
        <w:rPr>
          <w:sz w:val="28"/>
          <w:szCs w:val="28"/>
        </w:rPr>
        <w:t>в Управление Минюста России по Оренбургской области в течени</w:t>
      </w:r>
      <w:proofErr w:type="gramStart"/>
      <w:r w:rsidRPr="00A042D1">
        <w:rPr>
          <w:sz w:val="28"/>
          <w:szCs w:val="28"/>
        </w:rPr>
        <w:t>и</w:t>
      </w:r>
      <w:proofErr w:type="gramEnd"/>
      <w:r w:rsidRPr="00A042D1">
        <w:rPr>
          <w:sz w:val="28"/>
          <w:szCs w:val="28"/>
        </w:rPr>
        <w:t xml:space="preserve"> 10 дней после дня его </w:t>
      </w:r>
      <w:r w:rsidR="00035B3F">
        <w:rPr>
          <w:sz w:val="28"/>
          <w:szCs w:val="28"/>
        </w:rPr>
        <w:t>обнародования</w:t>
      </w:r>
      <w:r w:rsidRPr="00A042D1">
        <w:rPr>
          <w:sz w:val="28"/>
          <w:szCs w:val="28"/>
        </w:rPr>
        <w:t>.</w:t>
      </w:r>
    </w:p>
    <w:p w:rsidR="00426E18" w:rsidRDefault="00426E18" w:rsidP="00426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обнародования.</w:t>
      </w:r>
    </w:p>
    <w:p w:rsidR="00426E18" w:rsidRPr="00834ED3" w:rsidRDefault="00426E18" w:rsidP="00426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035B3F">
        <w:rPr>
          <w:sz w:val="28"/>
          <w:szCs w:val="28"/>
        </w:rPr>
        <w:t>Контроль за</w:t>
      </w:r>
      <w:proofErr w:type="gramEnd"/>
      <w:r w:rsidR="00035B3F">
        <w:rPr>
          <w:sz w:val="28"/>
          <w:szCs w:val="28"/>
        </w:rPr>
        <w:t xml:space="preserve"> исполнением настоящего решения оставляю за собой.</w:t>
      </w:r>
    </w:p>
    <w:p w:rsidR="00B8667A" w:rsidRDefault="00B8667A" w:rsidP="00B8667A">
      <w:pPr>
        <w:jc w:val="both"/>
        <w:rPr>
          <w:sz w:val="28"/>
          <w:szCs w:val="28"/>
        </w:rPr>
      </w:pP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образования- </w:t>
      </w:r>
    </w:p>
    <w:p w:rsidR="00B8667A" w:rsidRDefault="00B8667A" w:rsidP="00B8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r w:rsidR="00BB36B1">
        <w:rPr>
          <w:sz w:val="28"/>
          <w:szCs w:val="28"/>
        </w:rPr>
        <w:t xml:space="preserve">И.Г. </w:t>
      </w:r>
      <w:proofErr w:type="spellStart"/>
      <w:r w:rsidR="00BB36B1">
        <w:rPr>
          <w:sz w:val="28"/>
          <w:szCs w:val="28"/>
        </w:rPr>
        <w:t>Максимчук</w:t>
      </w:r>
      <w:proofErr w:type="spellEnd"/>
      <w:r>
        <w:rPr>
          <w:sz w:val="28"/>
          <w:szCs w:val="28"/>
        </w:rPr>
        <w:t xml:space="preserve">  </w:t>
      </w:r>
    </w:p>
    <w:p w:rsidR="00035B3F" w:rsidRDefault="00035B3F" w:rsidP="00B8667A">
      <w:pPr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B8667A" w:rsidTr="00B8667A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67A" w:rsidRPr="00D37117" w:rsidRDefault="00B8667A">
            <w:pPr>
              <w:pStyle w:val="a7"/>
              <w:tabs>
                <w:tab w:val="left" w:pos="58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B8667A" w:rsidRPr="00D37117" w:rsidRDefault="00B8667A">
            <w:pPr>
              <w:pStyle w:val="a7"/>
              <w:tabs>
                <w:tab w:val="left" w:pos="58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Совета   депутатов </w:t>
            </w:r>
          </w:p>
          <w:p w:rsidR="00B8667A" w:rsidRPr="00D37117" w:rsidRDefault="00B8667A">
            <w:pPr>
              <w:pStyle w:val="a7"/>
              <w:tabs>
                <w:tab w:val="left" w:pos="58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</w:t>
            </w:r>
          </w:p>
          <w:p w:rsidR="00B8667A" w:rsidRPr="00D37117" w:rsidRDefault="00BB36B1">
            <w:pPr>
              <w:pStyle w:val="a7"/>
              <w:tabs>
                <w:tab w:val="left" w:pos="58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6B1">
              <w:rPr>
                <w:rFonts w:ascii="Times New Roman" w:hAnsi="Times New Roman" w:cs="Times New Roman"/>
                <w:sz w:val="28"/>
                <w:szCs w:val="28"/>
              </w:rPr>
              <w:t>Шкуновский</w:t>
            </w:r>
            <w:proofErr w:type="spellEnd"/>
            <w:r w:rsidR="00B8667A" w:rsidRPr="00BB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67A"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                                             </w:t>
            </w:r>
          </w:p>
          <w:p w:rsidR="00B8667A" w:rsidRDefault="00B8667A" w:rsidP="00465D09">
            <w:pPr>
              <w:pStyle w:val="a7"/>
              <w:tabs>
                <w:tab w:val="left" w:pos="5895"/>
              </w:tabs>
              <w:spacing w:after="0"/>
            </w:pPr>
            <w:r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5D09">
              <w:rPr>
                <w:rFonts w:ascii="Times New Roman" w:hAnsi="Times New Roman" w:cs="Times New Roman"/>
                <w:sz w:val="28"/>
                <w:szCs w:val="28"/>
              </w:rPr>
              <w:t xml:space="preserve">  18.12.2019</w:t>
            </w:r>
            <w:r w:rsidRPr="00D3711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65D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B8667A" w:rsidRDefault="00B8667A" w:rsidP="00B8667A">
      <w:pPr>
        <w:tabs>
          <w:tab w:val="left" w:pos="5325"/>
        </w:tabs>
        <w:rPr>
          <w:sz w:val="28"/>
          <w:szCs w:val="28"/>
        </w:rPr>
      </w:pPr>
    </w:p>
    <w:p w:rsidR="00B8667A" w:rsidRDefault="00B8667A" w:rsidP="00B8667A">
      <w:pPr>
        <w:jc w:val="both"/>
        <w:rPr>
          <w:bCs/>
        </w:rPr>
      </w:pPr>
    </w:p>
    <w:p w:rsidR="00B8667A" w:rsidRDefault="00B8667A" w:rsidP="00B8667A">
      <w:pPr>
        <w:pStyle w:val="a4"/>
      </w:pPr>
      <w:r>
        <w:t>ИЗМЕНЕНИЯ И ДОПОЛНЕНИЯ В УСТАВ</w:t>
      </w:r>
    </w:p>
    <w:p w:rsidR="00B8667A" w:rsidRDefault="00B8667A" w:rsidP="00B8667A">
      <w:pPr>
        <w:pStyle w:val="aa"/>
        <w:spacing w:line="240" w:lineRule="auto"/>
      </w:pPr>
      <w:r>
        <w:t>МУНИЦИПАЛЬНОГО ОБРАЗОВАНИЯ</w:t>
      </w:r>
    </w:p>
    <w:p w:rsidR="00B8667A" w:rsidRDefault="00BB36B1" w:rsidP="00B86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ШКУНОВСКИЙ </w:t>
      </w:r>
      <w:r w:rsidR="00B8667A">
        <w:rPr>
          <w:b/>
          <w:bCs/>
          <w:sz w:val="28"/>
          <w:szCs w:val="28"/>
        </w:rPr>
        <w:t xml:space="preserve">СЕЛЬСОВЕТ  АКБУЛАКСКОГО  РАЙОНА </w:t>
      </w:r>
    </w:p>
    <w:p w:rsidR="00B8667A" w:rsidRDefault="00B8667A" w:rsidP="00B86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667A" w:rsidRDefault="00B8667A" w:rsidP="00B8667A">
      <w:pPr>
        <w:tabs>
          <w:tab w:val="left" w:pos="1020"/>
        </w:tabs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6428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Пункт 5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color w:val="000000"/>
          <w:sz w:val="28"/>
          <w:szCs w:val="28"/>
        </w:rPr>
        <w:t xml:space="preserve"> в соответствии с </w:t>
      </w:r>
      <w:hyperlink r:id="rId4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B8667A" w:rsidRDefault="00E64286" w:rsidP="00B8667A">
      <w:pPr>
        <w:pStyle w:val="a8"/>
        <w:keepLines/>
        <w:widowControl w:val="0"/>
        <w:spacing w:after="0"/>
        <w:ind w:firstLine="709"/>
        <w:jc w:val="both"/>
        <w:rPr>
          <w:b/>
          <w:color w:val="000000"/>
          <w:kern w:val="2"/>
        </w:rPr>
      </w:pPr>
      <w:r>
        <w:rPr>
          <w:b/>
          <w:color w:val="000000"/>
        </w:rPr>
        <w:t>2</w:t>
      </w:r>
      <w:r w:rsidR="00B8667A">
        <w:rPr>
          <w:b/>
          <w:color w:val="000000"/>
        </w:rPr>
        <w:t>.</w:t>
      </w:r>
      <w:r w:rsidR="00B8667A">
        <w:rPr>
          <w:color w:val="000000"/>
        </w:rPr>
        <w:t xml:space="preserve">  </w:t>
      </w:r>
      <w:r w:rsidR="00B8667A">
        <w:rPr>
          <w:b/>
          <w:color w:val="000000"/>
        </w:rPr>
        <w:t>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>
        <w:rPr>
          <w:bCs/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8667A" w:rsidRDefault="00B8667A" w:rsidP="00B8667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8667A" w:rsidRDefault="00E64286" w:rsidP="00B8667A">
      <w:pPr>
        <w:pStyle w:val="a8"/>
        <w:keepLines/>
        <w:widowControl w:val="0"/>
        <w:spacing w:after="0"/>
        <w:ind w:firstLine="709"/>
        <w:jc w:val="both"/>
        <w:rPr>
          <w:b/>
          <w:color w:val="000000"/>
          <w:kern w:val="2"/>
        </w:rPr>
      </w:pPr>
      <w:r>
        <w:rPr>
          <w:b/>
          <w:color w:val="000000"/>
        </w:rPr>
        <w:t>3</w:t>
      </w:r>
      <w:r w:rsidR="00B8667A">
        <w:rPr>
          <w:b/>
          <w:color w:val="000000"/>
        </w:rPr>
        <w:t>.</w:t>
      </w:r>
      <w:r w:rsidR="00B8667A">
        <w:rPr>
          <w:color w:val="000000"/>
        </w:rPr>
        <w:t xml:space="preserve">  </w:t>
      </w:r>
      <w:r w:rsidR="00B8667A">
        <w:rPr>
          <w:b/>
          <w:color w:val="000000"/>
        </w:rPr>
        <w:t>Пункт 22 части 1 статьи 5 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22) </w:t>
      </w:r>
      <w:r>
        <w:rPr>
          <w:bCs/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</w:t>
      </w:r>
      <w:r>
        <w:rPr>
          <w:bCs/>
          <w:color w:val="000000"/>
          <w:sz w:val="28"/>
          <w:szCs w:val="28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bCs/>
          <w:color w:val="000000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Style w:val="a3"/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Федерации;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8667A" w:rsidRDefault="00B8667A" w:rsidP="00B8667A">
      <w:pPr>
        <w:pStyle w:val="a8"/>
        <w:keepLines/>
        <w:widowControl w:val="0"/>
        <w:spacing w:after="0"/>
        <w:jc w:val="both"/>
        <w:rPr>
          <w:b/>
          <w:color w:val="000000"/>
          <w:kern w:val="2"/>
        </w:rPr>
      </w:pPr>
      <w:r>
        <w:rPr>
          <w:bCs/>
          <w:color w:val="000000"/>
        </w:rPr>
        <w:t xml:space="preserve">         </w:t>
      </w:r>
      <w:r w:rsidR="00E64286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Пункт 12 части 2  статьи 5</w:t>
      </w:r>
      <w:r>
        <w:rPr>
          <w:color w:val="000000"/>
        </w:rPr>
        <w:t xml:space="preserve"> </w:t>
      </w:r>
      <w:r>
        <w:rPr>
          <w:b/>
          <w:color w:val="000000"/>
        </w:rP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12) осуществление деятельности по обращению с животными без владельцев, обитающими на территории поселения;</w:t>
      </w:r>
    </w:p>
    <w:p w:rsidR="00B8667A" w:rsidRDefault="00B8667A" w:rsidP="00B866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667A" w:rsidRDefault="00E64286" w:rsidP="00B8667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8667A">
        <w:rPr>
          <w:b/>
          <w:color w:val="000000"/>
          <w:sz w:val="28"/>
          <w:szCs w:val="28"/>
        </w:rPr>
        <w:t>.</w:t>
      </w:r>
      <w:r w:rsidR="00B8667A">
        <w:rPr>
          <w:color w:val="000000"/>
          <w:sz w:val="28"/>
          <w:szCs w:val="28"/>
        </w:rPr>
        <w:t xml:space="preserve"> </w:t>
      </w:r>
      <w:r w:rsidR="00B8667A">
        <w:rPr>
          <w:b/>
          <w:color w:val="000000"/>
          <w:sz w:val="28"/>
          <w:szCs w:val="28"/>
        </w:rPr>
        <w:t>Пункт 5 части 1 статьи 6 «Полномочия органов местного самоуправления по решению вопросов местного значения» считать утратившим силу</w:t>
      </w:r>
      <w:r>
        <w:rPr>
          <w:b/>
          <w:color w:val="000000"/>
          <w:sz w:val="28"/>
          <w:szCs w:val="28"/>
        </w:rPr>
        <w:t>.</w:t>
      </w:r>
      <w:r w:rsidR="00B8667A">
        <w:rPr>
          <w:color w:val="000000"/>
          <w:sz w:val="28"/>
          <w:szCs w:val="28"/>
        </w:rPr>
        <w:t xml:space="preserve"> </w:t>
      </w:r>
    </w:p>
    <w:p w:rsidR="00426E18" w:rsidRDefault="00426E18" w:rsidP="00B8667A">
      <w:pPr>
        <w:ind w:firstLine="709"/>
        <w:jc w:val="both"/>
        <w:rPr>
          <w:b/>
          <w:color w:val="000000"/>
          <w:sz w:val="28"/>
          <w:szCs w:val="28"/>
        </w:rPr>
      </w:pPr>
    </w:p>
    <w:p w:rsidR="00B8667A" w:rsidRDefault="00E64286" w:rsidP="00B8667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8667A">
        <w:rPr>
          <w:b/>
          <w:color w:val="000000"/>
          <w:sz w:val="28"/>
          <w:szCs w:val="28"/>
        </w:rPr>
        <w:t>.</w:t>
      </w:r>
      <w:r w:rsidR="00B8667A">
        <w:rPr>
          <w:color w:val="000000"/>
          <w:sz w:val="28"/>
          <w:szCs w:val="28"/>
        </w:rPr>
        <w:t xml:space="preserve"> </w:t>
      </w:r>
      <w:r w:rsidR="00B8667A">
        <w:rPr>
          <w:b/>
          <w:color w:val="000000"/>
          <w:sz w:val="28"/>
          <w:szCs w:val="28"/>
        </w:rPr>
        <w:t>Часть 2 статьи 12</w:t>
      </w:r>
      <w:r w:rsidR="00B8667A">
        <w:rPr>
          <w:color w:val="000000"/>
          <w:sz w:val="28"/>
          <w:szCs w:val="28"/>
        </w:rPr>
        <w:t xml:space="preserve"> </w:t>
      </w:r>
      <w:r w:rsidR="00B8667A">
        <w:rPr>
          <w:b/>
          <w:color w:val="000000"/>
          <w:sz w:val="28"/>
          <w:szCs w:val="28"/>
        </w:rPr>
        <w:t>«</w:t>
      </w:r>
      <w:r w:rsidR="00B8667A">
        <w:rPr>
          <w:b/>
          <w:bCs/>
          <w:color w:val="000000"/>
          <w:sz w:val="28"/>
          <w:szCs w:val="28"/>
        </w:rPr>
        <w:t>Сход граждан»</w:t>
      </w:r>
      <w:r w:rsidR="00B8667A">
        <w:rPr>
          <w:b/>
          <w:color w:val="000000"/>
          <w:sz w:val="28"/>
          <w:szCs w:val="28"/>
        </w:rPr>
        <w:t xml:space="preserve">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граждан;</w:t>
      </w:r>
    </w:p>
    <w:p w:rsidR="00426E18" w:rsidRDefault="00426E18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667A" w:rsidRDefault="00B8667A" w:rsidP="00B8667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6428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Пункт 3 статьи 25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b/>
          <w:color w:val="000000"/>
          <w:kern w:val="2"/>
          <w:sz w:val="28"/>
          <w:szCs w:val="28"/>
        </w:rPr>
        <w:t xml:space="preserve">«Досрочное прекращение полномочий </w:t>
      </w:r>
      <w:r>
        <w:rPr>
          <w:b/>
          <w:color w:val="000000"/>
          <w:sz w:val="28"/>
          <w:szCs w:val="28"/>
        </w:rPr>
        <w:t>Совета депутатов сельсовета»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B8667A" w:rsidRDefault="00B8667A" w:rsidP="00B866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667A" w:rsidRDefault="00E64286" w:rsidP="00B8667A">
      <w:pPr>
        <w:pStyle w:val="ConsPlusNormal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8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8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 части 5 статьи 26 «</w:t>
      </w:r>
      <w:r w:rsidR="00B8667A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Депутат </w:t>
      </w:r>
      <w:r w:rsidR="00B8667A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сельсовета»</w:t>
      </w:r>
      <w:r w:rsidR="00B8667A">
        <w:rPr>
          <w:b/>
          <w:color w:val="000000"/>
          <w:sz w:val="28"/>
          <w:szCs w:val="28"/>
        </w:rPr>
        <w:t xml:space="preserve"> </w:t>
      </w:r>
      <w:r w:rsidR="00B8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изложить в новой редакции:</w:t>
      </w:r>
    </w:p>
    <w:p w:rsidR="00B8667A" w:rsidRDefault="00B8667A" w:rsidP="00B8667A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B8667A" w:rsidRDefault="00B8667A" w:rsidP="00B8667A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67A" w:rsidRDefault="00E64286" w:rsidP="00B8667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B8667A">
        <w:rPr>
          <w:b/>
          <w:bCs/>
          <w:color w:val="000000"/>
          <w:sz w:val="28"/>
          <w:szCs w:val="28"/>
        </w:rPr>
        <w:t>.</w:t>
      </w:r>
      <w:r w:rsidR="00B8667A">
        <w:rPr>
          <w:bCs/>
          <w:color w:val="000000"/>
          <w:sz w:val="28"/>
          <w:szCs w:val="28"/>
        </w:rPr>
        <w:t xml:space="preserve"> </w:t>
      </w:r>
      <w:r w:rsidR="00B8667A">
        <w:rPr>
          <w:b/>
          <w:bCs/>
          <w:color w:val="000000"/>
          <w:sz w:val="28"/>
          <w:szCs w:val="28"/>
        </w:rPr>
        <w:t>Часть 2 статьи 27</w:t>
      </w:r>
      <w:r w:rsidR="00B8667A">
        <w:rPr>
          <w:bCs/>
          <w:color w:val="000000"/>
          <w:sz w:val="28"/>
          <w:szCs w:val="28"/>
        </w:rPr>
        <w:t xml:space="preserve"> </w:t>
      </w:r>
      <w:r w:rsidR="00B8667A">
        <w:rPr>
          <w:b/>
          <w:bCs/>
          <w:color w:val="000000"/>
          <w:sz w:val="28"/>
          <w:szCs w:val="28"/>
        </w:rPr>
        <w:t>«</w:t>
      </w:r>
      <w:r w:rsidR="00B8667A">
        <w:rPr>
          <w:b/>
          <w:color w:val="000000"/>
          <w:kern w:val="2"/>
          <w:sz w:val="28"/>
          <w:szCs w:val="28"/>
        </w:rPr>
        <w:t xml:space="preserve">Досрочное прекращение полномочий депутата </w:t>
      </w:r>
      <w:r w:rsidR="00B8667A">
        <w:rPr>
          <w:b/>
          <w:color w:val="000000"/>
          <w:sz w:val="28"/>
          <w:szCs w:val="28"/>
        </w:rPr>
        <w:t>Совета депутатов</w:t>
      </w:r>
      <w:r w:rsidR="00B8667A">
        <w:rPr>
          <w:b/>
          <w:bCs/>
          <w:color w:val="000000"/>
          <w:sz w:val="28"/>
          <w:szCs w:val="28"/>
        </w:rPr>
        <w:t>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bCs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если иное не предусмотрено Федеральным законом; 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</w:p>
    <w:p w:rsidR="00B8667A" w:rsidRDefault="00426E18" w:rsidP="00B8667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B8667A">
        <w:rPr>
          <w:b/>
          <w:bCs/>
          <w:color w:val="000000"/>
          <w:sz w:val="28"/>
          <w:szCs w:val="28"/>
        </w:rPr>
        <w:t>.</w:t>
      </w:r>
      <w:r w:rsidR="00B8667A">
        <w:rPr>
          <w:bCs/>
          <w:color w:val="000000"/>
          <w:sz w:val="28"/>
          <w:szCs w:val="28"/>
        </w:rPr>
        <w:t xml:space="preserve"> </w:t>
      </w:r>
      <w:r w:rsidR="00B8667A">
        <w:rPr>
          <w:b/>
          <w:bCs/>
          <w:color w:val="000000"/>
          <w:sz w:val="28"/>
          <w:szCs w:val="28"/>
        </w:rPr>
        <w:t>Часть 2 статьи 27</w:t>
      </w:r>
      <w:r w:rsidR="00B8667A">
        <w:rPr>
          <w:bCs/>
          <w:color w:val="000000"/>
          <w:sz w:val="28"/>
          <w:szCs w:val="28"/>
        </w:rPr>
        <w:t xml:space="preserve"> </w:t>
      </w:r>
      <w:r w:rsidR="00B8667A">
        <w:rPr>
          <w:b/>
          <w:bCs/>
          <w:color w:val="000000"/>
          <w:sz w:val="28"/>
          <w:szCs w:val="28"/>
        </w:rPr>
        <w:t>«</w:t>
      </w:r>
      <w:r w:rsidR="00B8667A">
        <w:rPr>
          <w:b/>
          <w:color w:val="000000"/>
          <w:kern w:val="2"/>
          <w:sz w:val="28"/>
          <w:szCs w:val="28"/>
        </w:rPr>
        <w:t xml:space="preserve">Досрочное прекращение полномочий депутата </w:t>
      </w:r>
      <w:r w:rsidR="00B8667A">
        <w:rPr>
          <w:b/>
          <w:color w:val="000000"/>
          <w:sz w:val="28"/>
          <w:szCs w:val="28"/>
        </w:rPr>
        <w:t>Совета депутатов</w:t>
      </w:r>
      <w:r w:rsidR="00B8667A">
        <w:rPr>
          <w:b/>
          <w:bCs/>
          <w:color w:val="000000"/>
          <w:sz w:val="28"/>
          <w:szCs w:val="28"/>
        </w:rPr>
        <w:t>» дополнить пунктом 1)</w:t>
      </w:r>
      <w:r>
        <w:rPr>
          <w:b/>
          <w:bCs/>
          <w:color w:val="000000"/>
          <w:sz w:val="28"/>
          <w:szCs w:val="28"/>
        </w:rPr>
        <w:t>, 2), 3)</w:t>
      </w:r>
      <w:r w:rsidR="00B8667A">
        <w:rPr>
          <w:b/>
          <w:bCs/>
          <w:color w:val="000000"/>
          <w:sz w:val="28"/>
          <w:szCs w:val="28"/>
        </w:rPr>
        <w:t xml:space="preserve"> </w:t>
      </w:r>
      <w:r w:rsidR="00B8667A">
        <w:rPr>
          <w:b/>
          <w:color w:val="000000"/>
          <w:sz w:val="28"/>
          <w:szCs w:val="28"/>
        </w:rPr>
        <w:t>следующего содержания: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</w:t>
      </w:r>
      <w:r w:rsidR="00E642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проводится по решению Губернатора Оренбургской области в порядке, установленном законом Оренбургской области;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 искажение этих сведений </w:t>
      </w:r>
      <w:proofErr w:type="gramStart"/>
      <w:r>
        <w:rPr>
          <w:bCs/>
          <w:color w:val="000000"/>
          <w:sz w:val="28"/>
          <w:szCs w:val="28"/>
        </w:rPr>
        <w:t>является несущественным могут</w:t>
      </w:r>
      <w:proofErr w:type="gramEnd"/>
      <w:r>
        <w:rPr>
          <w:bCs/>
          <w:color w:val="000000"/>
          <w:sz w:val="28"/>
          <w:szCs w:val="28"/>
        </w:rPr>
        <w:t xml:space="preserve"> быть применены следующие меры ответственности: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предупреждение;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 муниципального образования, до прекращения его полномочий;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запрет занимать должности в представительном органе муниципального образования, до  прекращения срока его полномочий;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5.  запрет исполнять полномочия на постоянной основе до прекращения срока его полномочий;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Порядок принятия решения о применении к депутату мер ответственности, указанных в части 2 настоящей статьи, определяется муниципальным правовым актом в соответствии с законом Оренбургской области;</w:t>
      </w:r>
    </w:p>
    <w:p w:rsidR="00426E18" w:rsidRDefault="00426E18" w:rsidP="00426E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26E18" w:rsidRPr="00426E18" w:rsidRDefault="00426E18" w:rsidP="00B8667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11</w:t>
      </w:r>
      <w:r w:rsidR="00B8667A">
        <w:rPr>
          <w:b/>
          <w:color w:val="000000"/>
          <w:sz w:val="28"/>
          <w:szCs w:val="28"/>
        </w:rPr>
        <w:t>.</w:t>
      </w:r>
      <w:r w:rsidR="00B8667A">
        <w:rPr>
          <w:color w:val="000000"/>
          <w:sz w:val="28"/>
          <w:szCs w:val="28"/>
        </w:rPr>
        <w:t xml:space="preserve">  </w:t>
      </w:r>
      <w:r w:rsidR="00B8667A">
        <w:rPr>
          <w:b/>
          <w:color w:val="000000"/>
          <w:sz w:val="28"/>
          <w:szCs w:val="28"/>
        </w:rPr>
        <w:t>Пункт 1 части 4 статьи 28 «</w:t>
      </w:r>
      <w:r w:rsidR="00B8667A">
        <w:rPr>
          <w:b/>
          <w:color w:val="000000"/>
          <w:kern w:val="2"/>
          <w:sz w:val="28"/>
          <w:szCs w:val="28"/>
        </w:rPr>
        <w:t>Глава сельсовета»</w:t>
      </w:r>
      <w:r w:rsidR="00B8667A">
        <w:rPr>
          <w:b/>
          <w:color w:val="000000"/>
          <w:sz w:val="28"/>
          <w:szCs w:val="28"/>
        </w:rPr>
        <w:t xml:space="preserve"> изложить в новой редакции:</w:t>
      </w:r>
    </w:p>
    <w:p w:rsidR="00B8667A" w:rsidRDefault="00B8667A" w:rsidP="00B8667A">
      <w:pPr>
        <w:pStyle w:val="ConsPlusNormal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B8667A" w:rsidRDefault="00B8667A" w:rsidP="00B8667A">
      <w:pPr>
        <w:pStyle w:val="ConsPlusNormal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667A" w:rsidRDefault="00426E18" w:rsidP="00B8667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B8667A">
        <w:rPr>
          <w:b/>
          <w:color w:val="000000"/>
          <w:sz w:val="28"/>
          <w:szCs w:val="28"/>
        </w:rPr>
        <w:t>.</w:t>
      </w:r>
      <w:r w:rsidR="00B8667A">
        <w:rPr>
          <w:color w:val="000000"/>
          <w:sz w:val="28"/>
          <w:szCs w:val="28"/>
        </w:rPr>
        <w:t xml:space="preserve"> </w:t>
      </w:r>
      <w:r w:rsidR="00B8667A">
        <w:rPr>
          <w:b/>
          <w:color w:val="000000"/>
          <w:sz w:val="28"/>
          <w:szCs w:val="28"/>
        </w:rPr>
        <w:t>Пункт 12 части 1 статьи 30 «</w:t>
      </w:r>
      <w:r w:rsidR="00B8667A">
        <w:rPr>
          <w:b/>
          <w:color w:val="000000"/>
          <w:kern w:val="2"/>
          <w:sz w:val="28"/>
          <w:szCs w:val="28"/>
        </w:rPr>
        <w:t>Досрочное прекращение полномочий главы сельсовета»</w:t>
      </w:r>
      <w:r w:rsidR="00B8667A">
        <w:rPr>
          <w:b/>
          <w:color w:val="000000"/>
          <w:sz w:val="28"/>
          <w:szCs w:val="28"/>
        </w:rPr>
        <w:t xml:space="preserve">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667A" w:rsidRDefault="00426E18" w:rsidP="00B8667A">
      <w:pPr>
        <w:pStyle w:val="ac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13</w:t>
      </w:r>
      <w:r w:rsidR="00B8667A">
        <w:rPr>
          <w:b/>
          <w:bCs/>
          <w:color w:val="000000"/>
        </w:rPr>
        <w:t>.</w:t>
      </w:r>
      <w:r w:rsidR="00B8667A">
        <w:rPr>
          <w:bCs/>
          <w:color w:val="000000"/>
        </w:rPr>
        <w:t xml:space="preserve"> </w:t>
      </w:r>
      <w:r w:rsidR="00B8667A">
        <w:rPr>
          <w:b/>
          <w:bCs/>
          <w:color w:val="000000"/>
        </w:rPr>
        <w:t xml:space="preserve">Статью </w:t>
      </w:r>
      <w:r w:rsidR="00BB36B1">
        <w:rPr>
          <w:b/>
          <w:bCs/>
          <w:color w:val="000000"/>
        </w:rPr>
        <w:t>38</w:t>
      </w:r>
      <w:r w:rsidR="00B8667A">
        <w:rPr>
          <w:bCs/>
          <w:color w:val="000000"/>
        </w:rPr>
        <w:t xml:space="preserve"> </w:t>
      </w:r>
      <w:r w:rsidR="00B8667A">
        <w:rPr>
          <w:b/>
          <w:bCs/>
          <w:color w:val="000000"/>
        </w:rPr>
        <w:t xml:space="preserve">«Ограничения, связанные с муниципальной службой» дополнить частью 3 следующего содержания: </w:t>
      </w:r>
    </w:p>
    <w:p w:rsidR="00B8667A" w:rsidRDefault="00B8667A" w:rsidP="00B8667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proofErr w:type="gramStart"/>
      <w:r>
        <w:rPr>
          <w:color w:val="000000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</w:t>
      </w:r>
      <w:r>
        <w:rPr>
          <w:color w:val="000000"/>
          <w:sz w:val="28"/>
          <w:szCs w:val="28"/>
        </w:rPr>
        <w:lastRenderedPageBreak/>
        <w:t>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3A0F69">
        <w:rPr>
          <w:color w:val="000000"/>
          <w:sz w:val="28"/>
          <w:szCs w:val="28"/>
        </w:rPr>
        <w:t>Шкуновский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области.</w:t>
      </w:r>
    </w:p>
    <w:p w:rsidR="00B8667A" w:rsidRDefault="00B8667A" w:rsidP="00B8667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B8667A" w:rsidRDefault="00B8667A" w:rsidP="00B8667A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26E18">
        <w:rPr>
          <w:b/>
          <w:color w:val="000000"/>
          <w:sz w:val="28"/>
          <w:szCs w:val="28"/>
        </w:rPr>
        <w:t>14</w:t>
      </w:r>
      <w:r w:rsidR="00921703">
        <w:rPr>
          <w:b/>
          <w:color w:val="000000"/>
          <w:sz w:val="28"/>
          <w:szCs w:val="28"/>
        </w:rPr>
        <w:t>. Пункт 2 части 1 статьи 39</w:t>
      </w:r>
      <w:r>
        <w:rPr>
          <w:b/>
          <w:color w:val="000000"/>
          <w:sz w:val="28"/>
          <w:szCs w:val="28"/>
        </w:rPr>
        <w:t xml:space="preserve"> «Запреты, связанные с муниципальной службой» изложить в новой редакции:</w:t>
      </w:r>
    </w:p>
    <w:p w:rsidR="00B8667A" w:rsidRDefault="00B8667A" w:rsidP="00B866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bCs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bCs/>
          <w:color w:val="000000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bCs/>
          <w:color w:val="000000"/>
          <w:sz w:val="28"/>
          <w:szCs w:val="28"/>
        </w:rPr>
        <w:t>;.</w:t>
      </w:r>
      <w:proofErr w:type="gramEnd"/>
    </w:p>
    <w:p w:rsidR="00B8667A" w:rsidRDefault="00B8667A" w:rsidP="00B8667A">
      <w:pPr>
        <w:rPr>
          <w:sz w:val="28"/>
          <w:szCs w:val="28"/>
        </w:rPr>
      </w:pPr>
    </w:p>
    <w:p w:rsidR="00B8667A" w:rsidRDefault="00B8667A" w:rsidP="00B8667A">
      <w:pPr>
        <w:jc w:val="both"/>
        <w:rPr>
          <w:sz w:val="28"/>
          <w:szCs w:val="28"/>
        </w:rPr>
      </w:pPr>
    </w:p>
    <w:p w:rsidR="00B8667A" w:rsidRDefault="00B8667A" w:rsidP="00B8667A"/>
    <w:p w:rsidR="0026026F" w:rsidRDefault="0026026F"/>
    <w:sectPr w:rsidR="0026026F" w:rsidSect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7A"/>
    <w:rsid w:val="00035B3F"/>
    <w:rsid w:val="000468C1"/>
    <w:rsid w:val="000C344B"/>
    <w:rsid w:val="00142BAE"/>
    <w:rsid w:val="0026026F"/>
    <w:rsid w:val="0031192D"/>
    <w:rsid w:val="003A0F69"/>
    <w:rsid w:val="00426E18"/>
    <w:rsid w:val="00465D09"/>
    <w:rsid w:val="0050664A"/>
    <w:rsid w:val="00591FA0"/>
    <w:rsid w:val="00921703"/>
    <w:rsid w:val="00B8667A"/>
    <w:rsid w:val="00BB36B1"/>
    <w:rsid w:val="00D37117"/>
    <w:rsid w:val="00DA5FEF"/>
    <w:rsid w:val="00E6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667A"/>
    <w:rPr>
      <w:color w:val="0000FF"/>
      <w:u w:val="single"/>
    </w:rPr>
  </w:style>
  <w:style w:type="paragraph" w:styleId="a4">
    <w:name w:val="Title"/>
    <w:basedOn w:val="a"/>
    <w:link w:val="a5"/>
    <w:qFormat/>
    <w:rsid w:val="00B8667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5">
    <w:name w:val="Название Знак"/>
    <w:basedOn w:val="a0"/>
    <w:link w:val="a4"/>
    <w:rsid w:val="00B8667A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7"/>
    <w:uiPriority w:val="99"/>
    <w:locked/>
    <w:rsid w:val="00B8667A"/>
    <w:rPr>
      <w:sz w:val="24"/>
      <w:szCs w:val="24"/>
    </w:rPr>
  </w:style>
  <w:style w:type="paragraph" w:styleId="a7">
    <w:name w:val="Body Text"/>
    <w:aliases w:val="бпОсновной текст"/>
    <w:basedOn w:val="a"/>
    <w:link w:val="a6"/>
    <w:uiPriority w:val="99"/>
    <w:unhideWhenUsed/>
    <w:rsid w:val="00B8667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B86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8667A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66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B8667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B86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B866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86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EADF075229CB1C43A1A6DB73424E817E0702B111CE88861F3B4E3DBmCt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EADF075229CB1C43A1A6DB73424E817E0702B111CE88861F3B4E3DBmCtCG" TargetMode="External"/><Relationship Id="rId5" Type="http://schemas.openxmlformats.org/officeDocument/2006/relationships/hyperlink" Target="consultantplus://offline/ref=EC2EADF075229CB1C43A1A6DB73424E817E0702B111CE88861F3B4E3DBCCE376AD7C66E7A1mDtBG" TargetMode="External"/><Relationship Id="rId4" Type="http://schemas.openxmlformats.org/officeDocument/2006/relationships/hyperlink" Target="consultantplus://offline/ref=C63F004CADBE1BCAFA4AA6AB67724CC21EDA4B01FD635674B9838E780159CF89DB7945DEFADFCCFB0E5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2019-11-27T11:21:00Z</dcterms:created>
  <dcterms:modified xsi:type="dcterms:W3CDTF">2019-12-17T07:24:00Z</dcterms:modified>
</cp:coreProperties>
</file>