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7E" w:rsidRPr="00244439" w:rsidRDefault="004E517E" w:rsidP="00244439">
      <w:pPr>
        <w:pStyle w:val="BodyText2"/>
        <w:jc w:val="center"/>
        <w:rPr>
          <w:rFonts w:ascii="Times New Roman" w:hAnsi="Times New Roman"/>
          <w:sz w:val="28"/>
          <w:szCs w:val="28"/>
        </w:rPr>
      </w:pPr>
      <w:r w:rsidRPr="0024443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E517E" w:rsidRPr="00244439" w:rsidRDefault="004E517E" w:rsidP="00244439">
      <w:pPr>
        <w:pStyle w:val="BodyText2"/>
        <w:jc w:val="center"/>
        <w:rPr>
          <w:rFonts w:ascii="Times New Roman" w:hAnsi="Times New Roman"/>
          <w:sz w:val="28"/>
          <w:szCs w:val="28"/>
        </w:rPr>
      </w:pPr>
      <w:r w:rsidRPr="00244439">
        <w:rPr>
          <w:rFonts w:ascii="Times New Roman" w:hAnsi="Times New Roman"/>
          <w:sz w:val="28"/>
          <w:szCs w:val="28"/>
        </w:rPr>
        <w:t>ШКУНОВСКИЙ СЕЛЬСОВЕТ АКБУЛАКСКОГО РАЙОНА</w:t>
      </w:r>
    </w:p>
    <w:p w:rsidR="004E517E" w:rsidRPr="00244439" w:rsidRDefault="004E517E" w:rsidP="00244439">
      <w:pPr>
        <w:pStyle w:val="BodyText2"/>
        <w:jc w:val="center"/>
        <w:rPr>
          <w:rFonts w:ascii="Times New Roman" w:hAnsi="Times New Roman"/>
          <w:sz w:val="28"/>
          <w:szCs w:val="28"/>
        </w:rPr>
      </w:pPr>
      <w:r w:rsidRPr="00244439">
        <w:rPr>
          <w:rFonts w:ascii="Times New Roman" w:hAnsi="Times New Roman"/>
          <w:sz w:val="28"/>
          <w:szCs w:val="28"/>
        </w:rPr>
        <w:t>ОРЕНБУРГСКОЙ ОБЛАСТИ</w:t>
      </w:r>
    </w:p>
    <w:p w:rsidR="004E517E" w:rsidRPr="00244439" w:rsidRDefault="004E517E" w:rsidP="00244439">
      <w:pPr>
        <w:pStyle w:val="BodyText2"/>
        <w:jc w:val="center"/>
        <w:rPr>
          <w:rFonts w:ascii="Times New Roman" w:hAnsi="Times New Roman"/>
          <w:sz w:val="28"/>
          <w:szCs w:val="28"/>
        </w:rPr>
      </w:pPr>
    </w:p>
    <w:p w:rsidR="004E517E" w:rsidRPr="00244439" w:rsidRDefault="004E517E" w:rsidP="00244439">
      <w:pPr>
        <w:pStyle w:val="BodyText2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24443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4E517E" w:rsidRPr="00244439" w:rsidRDefault="004E517E" w:rsidP="00244439">
      <w:pPr>
        <w:pStyle w:val="BodyText2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517E" w:rsidRPr="00244439" w:rsidRDefault="004E517E" w:rsidP="00244439">
      <w:pPr>
        <w:pStyle w:val="BodyText2"/>
        <w:rPr>
          <w:rFonts w:ascii="Times New Roman" w:hAnsi="Times New Roman"/>
          <w:sz w:val="28"/>
          <w:szCs w:val="28"/>
        </w:rPr>
      </w:pPr>
    </w:p>
    <w:p w:rsidR="004E517E" w:rsidRPr="00244439" w:rsidRDefault="004E517E" w:rsidP="00244439">
      <w:pPr>
        <w:pStyle w:val="BodyText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244439">
        <w:rPr>
          <w:rFonts w:ascii="Times New Roman" w:hAnsi="Times New Roman"/>
          <w:sz w:val="28"/>
          <w:szCs w:val="28"/>
        </w:rPr>
        <w:t xml:space="preserve">.04.2019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4439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44439">
        <w:rPr>
          <w:rFonts w:ascii="Times New Roman" w:hAnsi="Times New Roman"/>
          <w:sz w:val="28"/>
          <w:szCs w:val="28"/>
        </w:rPr>
        <w:t xml:space="preserve">    № 1</w:t>
      </w:r>
      <w:r>
        <w:rPr>
          <w:rFonts w:ascii="Times New Roman" w:hAnsi="Times New Roman"/>
          <w:sz w:val="28"/>
          <w:szCs w:val="28"/>
        </w:rPr>
        <w:t>4</w:t>
      </w:r>
      <w:r w:rsidRPr="00244439">
        <w:rPr>
          <w:rFonts w:ascii="Times New Roman" w:hAnsi="Times New Roman"/>
          <w:sz w:val="28"/>
          <w:szCs w:val="28"/>
        </w:rPr>
        <w:t xml:space="preserve">-п  </w:t>
      </w:r>
    </w:p>
    <w:p w:rsidR="004E517E" w:rsidRPr="0063658B" w:rsidRDefault="004E517E" w:rsidP="00244439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365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Шку</w:t>
      </w:r>
      <w:r w:rsidRPr="0063658B">
        <w:rPr>
          <w:rFonts w:ascii="Times New Roman" w:hAnsi="Times New Roman"/>
          <w:sz w:val="28"/>
          <w:szCs w:val="28"/>
        </w:rPr>
        <w:t>новка</w:t>
      </w:r>
    </w:p>
    <w:p w:rsidR="004E517E" w:rsidRPr="00244439" w:rsidRDefault="004E517E" w:rsidP="00244439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517E" w:rsidRPr="00244439" w:rsidRDefault="004E517E" w:rsidP="0024443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 от 02</w:t>
      </w:r>
      <w:r w:rsidRPr="00244439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2.2017 года № 11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сельсовет Акбулакского района Оренбургской области»</w:t>
      </w:r>
    </w:p>
    <w:p w:rsidR="004E517E" w:rsidRPr="00244439" w:rsidRDefault="004E517E" w:rsidP="0024443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сельсовет, п о с т а н о в л я ю:</w:t>
      </w:r>
    </w:p>
    <w:p w:rsidR="004E517E" w:rsidRPr="00244439" w:rsidRDefault="004E517E" w:rsidP="0024443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sz w:val="28"/>
          <w:lang w:eastAsia="ru-RU"/>
        </w:rPr>
        <w:t xml:space="preserve">1. Внести изменения в постановление 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 от 02</w:t>
      </w:r>
      <w:r w:rsidRPr="00244439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2.2017 года № 11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сельсовет Акбулакского района Оренбургской области»:</w:t>
      </w:r>
    </w:p>
    <w:p w:rsidR="004E517E" w:rsidRPr="00244439" w:rsidRDefault="004E517E" w:rsidP="0024443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sz w:val="28"/>
          <w:szCs w:val="28"/>
          <w:lang w:eastAsia="ru-RU"/>
        </w:rPr>
        <w:t>1.1 Приложение к постановлению изложить в новой редакции согласно приложению.</w:t>
      </w: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за собой.</w:t>
      </w:r>
    </w:p>
    <w:p w:rsidR="004E517E" w:rsidRPr="00244439" w:rsidRDefault="004E517E" w:rsidP="00244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439"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</w:rPr>
        <w:t>.Разместить</w:t>
      </w:r>
      <w:r w:rsidRPr="002444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области.</w:t>
      </w:r>
    </w:p>
    <w:p w:rsidR="004E517E" w:rsidRPr="00244439" w:rsidRDefault="004E517E" w:rsidP="00244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439">
        <w:rPr>
          <w:rFonts w:ascii="Times New Roman" w:hAnsi="Times New Roman"/>
          <w:sz w:val="28"/>
          <w:szCs w:val="28"/>
        </w:rPr>
        <w:t xml:space="preserve">  4. Постановление вступает в силу после его обнародования и размещения  на официальном сайте  в сети «Интернет».</w:t>
      </w:r>
    </w:p>
    <w:p w:rsidR="004E517E" w:rsidRPr="00244439" w:rsidRDefault="004E517E" w:rsidP="0024443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244439" w:rsidRDefault="004E517E" w:rsidP="0024443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244439" w:rsidRDefault="004E517E" w:rsidP="0024443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244439" w:rsidRDefault="004E517E" w:rsidP="0024443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.Г. </w:t>
      </w:r>
      <w:r>
        <w:rPr>
          <w:rFonts w:ascii="Times New Roman" w:hAnsi="Times New Roman"/>
          <w:sz w:val="28"/>
          <w:szCs w:val="28"/>
          <w:lang w:eastAsia="ru-RU"/>
        </w:rPr>
        <w:t>Максимчук</w:t>
      </w: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/>
          <w:sz w:val="24"/>
          <w:lang w:eastAsia="ru-RU"/>
        </w:rPr>
      </w:pPr>
      <w:bookmarkStart w:id="0" w:name="Par36"/>
      <w:bookmarkEnd w:id="0"/>
    </w:p>
    <w:p w:rsidR="004E517E" w:rsidRDefault="004E517E" w:rsidP="002444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  <w:lang w:eastAsia="ru-RU"/>
        </w:rPr>
      </w:pPr>
      <w:r w:rsidRPr="00244439">
        <w:rPr>
          <w:rFonts w:ascii="Times New Roman" w:hAnsi="Times New Roman"/>
          <w:sz w:val="24"/>
          <w:szCs w:val="28"/>
          <w:lang w:eastAsia="ru-RU"/>
        </w:rPr>
        <w:t>Разослано: Халниязову С.И., райпрокурору, юротделу, в аппарат Губернатора и Правительства области, в дело.</w:t>
      </w:r>
    </w:p>
    <w:p w:rsidR="004E517E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244439" w:rsidRDefault="004E517E" w:rsidP="0063658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4E517E" w:rsidRPr="00244439" w:rsidRDefault="004E517E" w:rsidP="0063658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4E517E" w:rsidRPr="00244439" w:rsidRDefault="004E517E" w:rsidP="0063658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4E517E" w:rsidRPr="00244439" w:rsidRDefault="004E517E" w:rsidP="0063658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22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.2019 № </w:t>
      </w:r>
      <w:r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>-п</w:t>
      </w:r>
    </w:p>
    <w:p w:rsidR="004E517E" w:rsidRPr="00244439" w:rsidRDefault="004E517E" w:rsidP="00244439">
      <w:pPr>
        <w:spacing w:after="0" w:line="240" w:lineRule="auto"/>
      </w:pPr>
    </w:p>
    <w:p w:rsidR="004E517E" w:rsidRPr="00244439" w:rsidRDefault="004E517E" w:rsidP="00244439">
      <w:pPr>
        <w:spacing w:after="0" w:line="240" w:lineRule="auto"/>
      </w:pP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br/>
        <w:t xml:space="preserve">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1"/>
      <w:r w:rsidRPr="00244439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определяет правила разработки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, реализации и проведения оценки эффективности реализации муниципальных программ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244439">
        <w:rPr>
          <w:rFonts w:ascii="Times New Roman" w:hAnsi="Times New Roman"/>
          <w:sz w:val="28"/>
          <w:szCs w:val="28"/>
          <w:lang w:eastAsia="ru-RU"/>
        </w:rPr>
        <w:t>.</w:t>
      </w: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2"/>
      <w:bookmarkEnd w:id="1"/>
      <w:r w:rsidRPr="00244439">
        <w:rPr>
          <w:rFonts w:ascii="Times New Roman" w:hAnsi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bookmarkEnd w:id="2"/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программа);</w:t>
      </w: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>подпрограмма муниципальной программы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>ответственный исполнитель муниципальной программы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– администрация муниципального образования, ее отраслевой (функциональный) орган, определенный ответственным за реализацию муниципальной программы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12 настоящего Порядка;</w:t>
      </w: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25"/>
      <w:r w:rsidRPr="00244439">
        <w:rPr>
          <w:rFonts w:ascii="Times New Roman" w:hAnsi="Times New Roman"/>
          <w:bCs/>
          <w:sz w:val="28"/>
          <w:szCs w:val="28"/>
          <w:lang w:eastAsia="ru-RU"/>
        </w:rPr>
        <w:t>соисполнитель муниципальной программы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– орган местного самоуправления, главный распорядитель средств бюджета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244439">
        <w:rPr>
          <w:rFonts w:ascii="Times New Roman" w:hAnsi="Times New Roman"/>
          <w:sz w:val="28"/>
          <w:szCs w:val="28"/>
          <w:lang w:eastAsia="ru-RU"/>
        </w:rPr>
        <w:t>, являющийся ответственным исполнителем одной или нескольких подпрограмм;</w:t>
      </w:r>
    </w:p>
    <w:bookmarkEnd w:id="3"/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>участник муниципальной программы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4E517E" w:rsidRPr="00244439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 xml:space="preserve">показатель (индикатор) муниципальной программы (подпрограммы) </w:t>
      </w:r>
      <w:r w:rsidRPr="00244439">
        <w:rPr>
          <w:rFonts w:ascii="Times New Roman" w:hAnsi="Times New Roman"/>
          <w:sz w:val="28"/>
          <w:szCs w:val="28"/>
          <w:lang w:eastAsia="ru-RU"/>
        </w:rPr>
        <w:t>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4E517E" w:rsidRPr="001F2007" w:rsidRDefault="004E517E" w:rsidP="0024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439">
        <w:rPr>
          <w:rFonts w:ascii="Times New Roman" w:hAnsi="Times New Roman"/>
          <w:bCs/>
          <w:sz w:val="28"/>
          <w:szCs w:val="28"/>
          <w:lang w:eastAsia="ru-RU"/>
        </w:rPr>
        <w:t>конечный результат</w:t>
      </w:r>
      <w:r w:rsidRPr="00244439">
        <w:rPr>
          <w:rFonts w:ascii="Times New Roman" w:hAnsi="Times New Roman"/>
          <w:sz w:val="28"/>
          <w:szCs w:val="28"/>
          <w:lang w:eastAsia="ru-RU"/>
        </w:rPr>
        <w:t xml:space="preserve"> – характеризуемое количественными и (или) качественными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показателями состояние сферы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2007">
        <w:rPr>
          <w:rFonts w:ascii="Times New Roman" w:hAnsi="Times New Roman"/>
          <w:sz w:val="28"/>
          <w:szCs w:val="28"/>
          <w:lang w:eastAsia="ru-RU"/>
        </w:rPr>
        <w:t>достигнутое в результате реализации муниципальной программы (подпрограммы);</w:t>
      </w:r>
    </w:p>
    <w:p w:rsidR="004E517E" w:rsidRPr="001F2007" w:rsidRDefault="004E517E" w:rsidP="007443CD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программ.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3"/>
      <w:r w:rsidRPr="001F2007">
        <w:rPr>
          <w:rFonts w:ascii="Times New Roman" w:hAnsi="Times New Roman"/>
          <w:sz w:val="28"/>
          <w:szCs w:val="28"/>
          <w:lang w:eastAsia="ru-RU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Акбулакского района </w:t>
      </w:r>
      <w:r w:rsidRPr="001F2007">
        <w:rPr>
          <w:rFonts w:ascii="Times New Roman" w:hAnsi="Times New Roman"/>
          <w:sz w:val="28"/>
          <w:szCs w:val="28"/>
          <w:lang w:eastAsia="ru-RU"/>
        </w:rPr>
        <w:t>в соответствующей сфере и определять конечные результаты реализации муниципальной программы.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4"/>
      <w:bookmarkEnd w:id="4"/>
      <w:r w:rsidRPr="001F2007">
        <w:rPr>
          <w:rFonts w:ascii="Times New Roman" w:hAnsi="Times New Roman"/>
          <w:sz w:val="28"/>
          <w:szCs w:val="28"/>
          <w:lang w:eastAsia="ru-RU"/>
        </w:rPr>
        <w:t>4. Муниципальная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5"/>
      <w:bookmarkEnd w:id="5"/>
      <w:r w:rsidRPr="001F2007">
        <w:rPr>
          <w:rFonts w:ascii="Times New Roman" w:hAnsi="Times New Roman"/>
          <w:sz w:val="28"/>
          <w:szCs w:val="28"/>
          <w:lang w:eastAsia="ru-RU"/>
        </w:rPr>
        <w:t xml:space="preserve">5. Муниципальная программа </w:t>
      </w:r>
      <w:r w:rsidRPr="007443CD">
        <w:rPr>
          <w:rFonts w:ascii="Times New Roman" w:hAnsi="Times New Roman"/>
          <w:sz w:val="28"/>
          <w:szCs w:val="28"/>
          <w:lang w:eastAsia="ru-RU"/>
        </w:rPr>
        <w:t>утверждается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7443C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6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7" w:name="sub_200"/>
      <w:r w:rsidRPr="001F2007">
        <w:rPr>
          <w:rFonts w:ascii="Times New Roman" w:hAnsi="Times New Roman"/>
          <w:bCs/>
          <w:sz w:val="28"/>
          <w:szCs w:val="28"/>
          <w:lang w:eastAsia="ru-RU"/>
        </w:rPr>
        <w:t>II. Требования к содержанию муниципальной программы</w:t>
      </w:r>
    </w:p>
    <w:bookmarkEnd w:id="7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206"/>
      <w:r w:rsidRPr="001F2007">
        <w:rPr>
          <w:rFonts w:ascii="Times New Roman" w:hAnsi="Times New Roman"/>
          <w:sz w:val="28"/>
          <w:szCs w:val="28"/>
          <w:lang w:eastAsia="ru-RU"/>
        </w:rPr>
        <w:t xml:space="preserve">6. Муниципальная программа разрабатывается для достижения приоритетов и целей социально–экономического развития Оренбургской области,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определенных в прогнозе социально–экономического развития Оренбургской области на долгосрочный период, стратегии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, бюджетном прогнозе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на долгосрочный период.</w:t>
      </w:r>
    </w:p>
    <w:bookmarkEnd w:id="8"/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При формировании муниципальной программы должны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207"/>
      <w:r w:rsidRPr="001F2007">
        <w:rPr>
          <w:rFonts w:ascii="Times New Roman" w:hAnsi="Times New Roman"/>
          <w:sz w:val="28"/>
          <w:szCs w:val="28"/>
          <w:lang w:eastAsia="ru-RU"/>
        </w:rPr>
        <w:t>7. Муниципальная программа содержит: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271"/>
      <w:bookmarkEnd w:id="9"/>
      <w:r w:rsidRPr="001F2007">
        <w:rPr>
          <w:rFonts w:ascii="Times New Roman" w:hAnsi="Times New Roman"/>
          <w:sz w:val="28"/>
          <w:szCs w:val="28"/>
          <w:lang w:eastAsia="ru-RU"/>
        </w:rPr>
        <w:t>7.1. Паспорт муниципальной программы по форме согласно приложению № 1 к настоящему Порядку.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272"/>
      <w:bookmarkEnd w:id="10"/>
      <w:r w:rsidRPr="001F2007">
        <w:rPr>
          <w:rFonts w:ascii="Times New Roman" w:hAnsi="Times New Roman"/>
          <w:sz w:val="28"/>
          <w:szCs w:val="28"/>
          <w:lang w:eastAsia="ru-RU"/>
        </w:rPr>
        <w:t>7.2. Текстовую часть, которая состоит из следующих разделов: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2071"/>
      <w:bookmarkEnd w:id="11"/>
      <w:r w:rsidRPr="001F2007">
        <w:rPr>
          <w:rFonts w:ascii="Times New Roman" w:hAnsi="Times New Roman"/>
          <w:sz w:val="28"/>
          <w:szCs w:val="28"/>
          <w:lang w:eastAsia="ru-RU"/>
        </w:rPr>
        <w:t>а) общая характеристика сферы реализации муниципальной программы.</w:t>
      </w:r>
    </w:p>
    <w:bookmarkEnd w:id="12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2074"/>
      <w:r w:rsidRPr="001F2007">
        <w:rPr>
          <w:rFonts w:ascii="Times New Roman" w:hAnsi="Times New Roman"/>
          <w:sz w:val="28"/>
          <w:szCs w:val="28"/>
          <w:lang w:eastAsia="ru-RU"/>
        </w:rPr>
        <w:t>б) перечень показателей (индикаторов) муниципальной программы.</w:t>
      </w:r>
    </w:p>
    <w:bookmarkEnd w:id="13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содержит описание показателей (индикаторов) муниципальной программы, которые: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имеют количественное значение;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органов государственной власти Оренбургской области, отчетных данных ответственных исполнителей, соисполнителей и участников муниципальной программы;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характеризуют конечный результат реализации муниципальной программы.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интернет–ресурс, статистическую форму, форму специальной отчетности и иные источники).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 2 к настоящему Порядку;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2073"/>
      <w:r w:rsidRPr="001F2007">
        <w:rPr>
          <w:rFonts w:ascii="Times New Roman" w:hAnsi="Times New Roman"/>
          <w:sz w:val="28"/>
          <w:szCs w:val="28"/>
          <w:lang w:eastAsia="ru-RU"/>
        </w:rPr>
        <w:t>в) перечень подпрограмм, ведомственных целевых программ и основных мероприятий муниципальной программы. Основное мероприятие муниципальной программы (далее – основное мероприятие МП) направлено на решение задачи муниципальной программы.</w:t>
      </w:r>
    </w:p>
    <w:bookmarkEnd w:id="14"/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допускается включение в муниципальную программу основных мероприятий МП, реализация которых направлена на достижение более чем одной задачи муниципальной программы, за исключением основных мероприятий МП,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Наименования основных мероприятий МП не могут дублировать наименования цели и задач муниципальной программы и ее подпрограмм. В рамках одного основного мероприятия МП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4E517E" w:rsidRPr="001F2007" w:rsidRDefault="004E517E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Перечень подпрограмм, ведомственных целевых программ и основных мероприятий МП приводится в приложении к муниципальной программе по форме согласно таблице 2 приложения № 2 к настоящему Порядку;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2075"/>
      <w:r w:rsidRPr="001F2007">
        <w:rPr>
          <w:rFonts w:ascii="Times New Roman" w:hAnsi="Times New Roman"/>
          <w:sz w:val="28"/>
          <w:szCs w:val="28"/>
          <w:lang w:eastAsia="ru-RU"/>
        </w:rPr>
        <w:t>г) ресурсное обеспечение реализации муниципальной программы.</w:t>
      </w:r>
    </w:p>
    <w:bookmarkEnd w:id="15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 2 к настоящему Порядку.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таблице 4 приложения № 2 к настоящему Порядку;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2076"/>
      <w:r w:rsidRPr="001F2007">
        <w:rPr>
          <w:rFonts w:ascii="Times New Roman" w:hAnsi="Times New Roman"/>
          <w:sz w:val="28"/>
          <w:szCs w:val="28"/>
          <w:lang w:eastAsia="ru-RU"/>
        </w:rPr>
        <w:t>д) план реализации муниципальной программы (далее – план).</w:t>
      </w:r>
    </w:p>
    <w:bookmarkEnd w:id="16"/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План приводится в приложении к муниципальной программе по форме согласно таблице 7 приложения № 2 к настоящему Порядку;</w:t>
      </w:r>
    </w:p>
    <w:p w:rsidR="004E517E" w:rsidRPr="001F2007" w:rsidRDefault="004E517E" w:rsidP="00CE40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7" w:name="sub_2077"/>
      <w:r w:rsidRPr="001F2007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Pr="001F2007">
        <w:rPr>
          <w:rFonts w:ascii="Times New Roman" w:hAnsi="Times New Roman"/>
          <w:bCs/>
          <w:sz w:val="28"/>
          <w:szCs w:val="28"/>
        </w:rPr>
        <w:t xml:space="preserve">Отнесение налоговых льгот (налоговых расходов) к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hAnsi="Times New Roman"/>
          <w:bCs/>
          <w:sz w:val="28"/>
          <w:szCs w:val="28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hAnsi="Times New Roman"/>
          <w:bCs/>
          <w:sz w:val="28"/>
          <w:szCs w:val="28"/>
        </w:rPr>
        <w:t>ных программах.</w:t>
      </w:r>
    </w:p>
    <w:p w:rsidR="004E517E" w:rsidRPr="001F2007" w:rsidRDefault="004E517E" w:rsidP="001F20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2007">
        <w:rPr>
          <w:rFonts w:ascii="Times New Roman" w:hAnsi="Times New Roman"/>
          <w:sz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4E517E" w:rsidRPr="001F2007" w:rsidRDefault="004E517E" w:rsidP="001F20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2007">
        <w:rPr>
          <w:rFonts w:ascii="Times New Roman" w:hAnsi="Times New Roman"/>
          <w:bCs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4E517E" w:rsidRPr="001F2007" w:rsidRDefault="004E517E" w:rsidP="0008707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007">
        <w:rPr>
          <w:rFonts w:ascii="Times New Roman" w:hAnsi="Times New Roman"/>
          <w:bCs/>
          <w:sz w:val="28"/>
          <w:szCs w:val="28"/>
        </w:rPr>
        <w:t xml:space="preserve">соответствие налоговых льгот (налоговых расходов) целям и задачам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hAnsi="Times New Roman"/>
          <w:bCs/>
          <w:sz w:val="28"/>
          <w:szCs w:val="28"/>
        </w:rPr>
        <w:t>ных программ (подпрограмм);</w:t>
      </w:r>
    </w:p>
    <w:p w:rsidR="004E517E" w:rsidRPr="001F2007" w:rsidRDefault="004E517E" w:rsidP="001F20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2007">
        <w:rPr>
          <w:rFonts w:ascii="Times New Roman" w:hAnsi="Times New Roman"/>
          <w:bCs/>
          <w:sz w:val="28"/>
          <w:szCs w:val="28"/>
        </w:rPr>
        <w:t>востребованность налоговых льгот (налоговых расходов);</w:t>
      </w:r>
    </w:p>
    <w:p w:rsidR="004E517E" w:rsidRPr="001F2007" w:rsidRDefault="004E517E" w:rsidP="0008707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007">
        <w:rPr>
          <w:rFonts w:ascii="Times New Roman" w:hAnsi="Times New Roman"/>
          <w:bCs/>
          <w:sz w:val="28"/>
          <w:szCs w:val="28"/>
        </w:rPr>
        <w:t>отсутствие значимых отрицательных внешних эффектов.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hAnsi="Times New Roman"/>
          <w:bCs/>
          <w:sz w:val="28"/>
          <w:szCs w:val="28"/>
        </w:rPr>
        <w:t>ной программы.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таблице 5 приложения № 2 к настоящему Порядку.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273"/>
      <w:bookmarkEnd w:id="17"/>
      <w:r w:rsidRPr="001F2007">
        <w:rPr>
          <w:rFonts w:ascii="Times New Roman" w:hAnsi="Times New Roman"/>
          <w:sz w:val="28"/>
          <w:szCs w:val="28"/>
          <w:lang w:eastAsia="ru-RU"/>
        </w:rPr>
        <w:t>7.3. Подпрограммы, каждая из которых оформляется в виде приложения к муниципальной программе и содержит: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731"/>
      <w:bookmarkEnd w:id="18"/>
      <w:r w:rsidRPr="001F2007">
        <w:rPr>
          <w:rFonts w:ascii="Times New Roman" w:hAnsi="Times New Roman"/>
          <w:sz w:val="28"/>
          <w:szCs w:val="28"/>
          <w:lang w:eastAsia="ru-RU"/>
        </w:rPr>
        <w:t>7.3.1. Паспорт подпрограммы по форме согласно таблице 6 приложения № 2 к настоящему Порядку.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732"/>
      <w:bookmarkEnd w:id="19"/>
      <w:r w:rsidRPr="001F2007">
        <w:rPr>
          <w:rFonts w:ascii="Times New Roman" w:hAnsi="Times New Roman"/>
          <w:sz w:val="28"/>
          <w:szCs w:val="28"/>
          <w:lang w:eastAsia="ru-RU"/>
        </w:rPr>
        <w:t>7.3.2. Текстовую часть, которая состоит из следующих разделов: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2731"/>
      <w:bookmarkEnd w:id="20"/>
      <w:r w:rsidRPr="001F2007">
        <w:rPr>
          <w:rFonts w:ascii="Times New Roman" w:hAnsi="Times New Roman"/>
          <w:sz w:val="28"/>
          <w:szCs w:val="28"/>
          <w:lang w:eastAsia="ru-RU"/>
        </w:rPr>
        <w:t>а) общая характеристика сферы реализации подпрограммы.</w:t>
      </w:r>
    </w:p>
    <w:bookmarkEnd w:id="21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7323"/>
      <w:r w:rsidRPr="001F2007">
        <w:rPr>
          <w:rFonts w:ascii="Times New Roman" w:hAnsi="Times New Roman"/>
          <w:sz w:val="28"/>
          <w:szCs w:val="28"/>
          <w:lang w:eastAsia="ru-RU"/>
        </w:rPr>
        <w:t>б) показатели (индикаторы) подпрограммы.</w:t>
      </w:r>
    </w:p>
    <w:bookmarkEnd w:id="22"/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Показатели (индикаторы) подпрограммы должны соответствовать следующим критериям: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направлены на решение задач подпрограммы;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характеризуют ход реализации каждого основного мероприятия подпрограммы;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бюджета;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имеют количественное значение;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отчетных данных ответственных исполнителей, соисполнителей и участников муниципальной программы;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показатели (индикаторы) подпрограммы, характеризующие результативность основных мероприятий, расходы на финансовое обеспечение которых софинансируются путем предоставления местному бюджету субсидий из областного бюджета, должны соответствовать показателям, установленным в соглашениях о предоставлении субсидий.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в рамках реализации основного мероприятия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2733"/>
      <w:r w:rsidRPr="001F2007">
        <w:rPr>
          <w:rFonts w:ascii="Times New Roman" w:hAnsi="Times New Roman"/>
          <w:sz w:val="28"/>
          <w:szCs w:val="28"/>
          <w:lang w:eastAsia="ru-RU"/>
        </w:rPr>
        <w:t>в) перечень и характеристика ведомственных целевых программ и основных мероприятий подпрограммы.</w:t>
      </w:r>
    </w:p>
    <w:bookmarkEnd w:id="23"/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(программа)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или ведомственный проект.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Основные мероприятия подпрограммы, приоритетные проекты (программы)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и ведомственные 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 2 к настоящему Порядку;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2734"/>
      <w:r w:rsidRPr="001F2007">
        <w:rPr>
          <w:rFonts w:ascii="Times New Roman" w:hAnsi="Times New Roman"/>
          <w:sz w:val="28"/>
          <w:szCs w:val="28"/>
          <w:lang w:eastAsia="ru-RU"/>
        </w:rPr>
        <w:t>г)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bookmarkEnd w:id="24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sub_2735"/>
      <w:r w:rsidRPr="001F2007">
        <w:rPr>
          <w:rFonts w:ascii="Times New Roman" w:hAnsi="Times New Roman"/>
          <w:sz w:val="28"/>
          <w:szCs w:val="28"/>
          <w:lang w:eastAsia="ru-RU"/>
        </w:rPr>
        <w:t>д) информация о значимости подпрограммы для достижения цели муниципальной программы.</w:t>
      </w:r>
    </w:p>
    <w:bookmarkEnd w:id="25"/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4E517E" w:rsidRPr="001F2007" w:rsidRDefault="004E517E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качестве подпрограммы может выступать отдельный приоритетный проект (программа)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Шкуновского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>. При этом структура и содержание такой подпрограммы должно соответствовать структуре и содержанию приоритетного проекта (программы)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Шкуновского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>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sub_208"/>
      <w:r w:rsidRPr="001F2007">
        <w:rPr>
          <w:rFonts w:ascii="Times New Roman" w:hAnsi="Times New Roman"/>
          <w:sz w:val="28"/>
          <w:szCs w:val="28"/>
          <w:lang w:eastAsia="ru-RU"/>
        </w:rPr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 муниципальной программы: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sub_282"/>
      <w:bookmarkEnd w:id="26"/>
      <w:r w:rsidRPr="001F2007">
        <w:rPr>
          <w:rFonts w:ascii="Times New Roman" w:hAnsi="Times New Roman"/>
          <w:sz w:val="28"/>
          <w:szCs w:val="28"/>
          <w:lang w:eastAsia="ru-RU"/>
        </w:rPr>
        <w:t>а) анализ рисков реализации муниципальной программы (далее – риски) и описание мер управления рисками.</w:t>
      </w:r>
    </w:p>
    <w:bookmarkEnd w:id="27"/>
    <w:p w:rsidR="004E517E" w:rsidRPr="001F2007" w:rsidRDefault="004E517E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4E517E" w:rsidRPr="001F2007" w:rsidRDefault="004E517E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Анализ рисков и описание мер управления рисками предусматривают: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качественную и количественную оценку факторов рисков;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обоснование предложений по мерам управления рисками;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sub_283"/>
      <w:r w:rsidRPr="001F2007">
        <w:rPr>
          <w:rFonts w:ascii="Times New Roman" w:hAnsi="Times New Roman"/>
          <w:sz w:val="28"/>
          <w:szCs w:val="28"/>
          <w:lang w:eastAsia="ru-RU"/>
        </w:rPr>
        <w:t>б) в случае участия в реализации муниципальной программы юридических лиц, не являющихся муниципальными учреждениями Оренбургской области, –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sub_284"/>
      <w:bookmarkEnd w:id="28"/>
      <w:r w:rsidRPr="001F2007">
        <w:rPr>
          <w:rFonts w:ascii="Times New Roman" w:hAnsi="Times New Roman"/>
          <w:sz w:val="28"/>
          <w:szCs w:val="28"/>
          <w:lang w:eastAsia="ru-RU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– утвержденные приоритетные проекты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(программы) и (или) ведомственные проекты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(утвержденные изменения в них).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sub_209"/>
      <w:bookmarkEnd w:id="29"/>
      <w:r w:rsidRPr="001F2007">
        <w:rPr>
          <w:rFonts w:ascii="Times New Roman" w:hAnsi="Times New Roman"/>
          <w:sz w:val="28"/>
          <w:szCs w:val="28"/>
          <w:lang w:eastAsia="ru-RU"/>
        </w:rPr>
        <w:t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bookmarkEnd w:id="30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966350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31" w:name="sub_300"/>
      <w:r w:rsidRPr="001F2007">
        <w:rPr>
          <w:rFonts w:ascii="Times New Roman" w:hAnsi="Times New Roman"/>
          <w:bCs/>
          <w:sz w:val="28"/>
          <w:szCs w:val="28"/>
          <w:lang w:eastAsia="ru-RU"/>
        </w:rPr>
        <w:t>III. Порядок разработки муниципальной программы, внесения в нее изменений</w:t>
      </w:r>
    </w:p>
    <w:bookmarkEnd w:id="31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sub_309"/>
      <w:r w:rsidRPr="001F2007">
        <w:rPr>
          <w:rFonts w:ascii="Times New Roman" w:hAnsi="Times New Roman"/>
          <w:sz w:val="28"/>
          <w:szCs w:val="28"/>
          <w:lang w:eastAsia="ru-RU"/>
        </w:rPr>
        <w:t>10. Разработка муниципальной программы осуществляется на основании перечня муниципальных программ, утверждаемого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Шкуновский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(далее – Перечень).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sub_310"/>
      <w:bookmarkEnd w:id="32"/>
      <w:r w:rsidRPr="001F2007">
        <w:rPr>
          <w:rFonts w:ascii="Times New Roman" w:hAnsi="Times New Roman"/>
          <w:sz w:val="28"/>
          <w:szCs w:val="28"/>
          <w:lang w:eastAsia="ru-RU"/>
        </w:rPr>
        <w:t xml:space="preserve">11. Перечень формируется в соответствии с основными приоритетами и направлениями социально–экономического </w:t>
      </w:r>
      <w:r>
        <w:rPr>
          <w:rFonts w:ascii="Times New Roman" w:hAnsi="Times New Roman"/>
          <w:sz w:val="28"/>
          <w:szCs w:val="28"/>
          <w:lang w:eastAsia="ru-RU"/>
        </w:rPr>
        <w:t>развития 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финансовым отделом администрации Акбулакского района </w:t>
      </w:r>
      <w:r w:rsidRPr="001F2007">
        <w:rPr>
          <w:rFonts w:ascii="Times New Roman" w:hAnsi="Times New Roman"/>
          <w:sz w:val="28"/>
          <w:szCs w:val="28"/>
          <w:lang w:eastAsia="ru-RU"/>
        </w:rPr>
        <w:t>на основании предложений отраслевых (функцио</w:t>
      </w:r>
      <w:r>
        <w:rPr>
          <w:rFonts w:ascii="Times New Roman" w:hAnsi="Times New Roman"/>
          <w:sz w:val="28"/>
          <w:szCs w:val="28"/>
          <w:lang w:eastAsia="ru-RU"/>
        </w:rPr>
        <w:t>нальных) органов администрации  муниципального образования Шкуновский сельсовет.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311"/>
      <w:bookmarkEnd w:id="33"/>
      <w:r w:rsidRPr="001F2007">
        <w:rPr>
          <w:rFonts w:ascii="Times New Roman" w:hAnsi="Times New Roman"/>
          <w:sz w:val="28"/>
          <w:szCs w:val="28"/>
          <w:lang w:eastAsia="ru-RU"/>
        </w:rPr>
        <w:t>12. Перечень содержит:</w:t>
      </w:r>
    </w:p>
    <w:bookmarkEnd w:id="34"/>
    <w:p w:rsidR="004E517E" w:rsidRPr="001F2007" w:rsidRDefault="004E517E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наименования муниципальных программ;</w:t>
      </w:r>
    </w:p>
    <w:p w:rsidR="004E517E" w:rsidRPr="001F2007" w:rsidRDefault="004E517E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наименования ответственных исполнителей муниципальных программ;</w:t>
      </w:r>
    </w:p>
    <w:p w:rsidR="004E517E" w:rsidRPr="001F2007" w:rsidRDefault="004E517E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сроки реализации муниципальных программ.</w:t>
      </w:r>
    </w:p>
    <w:p w:rsidR="004E517E" w:rsidRPr="001F2007" w:rsidRDefault="004E517E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sub_312"/>
      <w:r w:rsidRPr="001F2007">
        <w:rPr>
          <w:rFonts w:ascii="Times New Roman" w:hAnsi="Times New Roman"/>
          <w:sz w:val="28"/>
          <w:szCs w:val="28"/>
          <w:lang w:eastAsia="ru-RU"/>
        </w:rPr>
        <w:t>13. Изменения в перечень вносятся на рассмотрение в админ</w:t>
      </w:r>
      <w:r>
        <w:rPr>
          <w:rFonts w:ascii="Times New Roman" w:hAnsi="Times New Roman"/>
          <w:sz w:val="28"/>
          <w:szCs w:val="28"/>
          <w:lang w:eastAsia="ru-RU"/>
        </w:rPr>
        <w:t>истрацию  муниципального образования Шкуновский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до 1 августа года, предшествующего году начала реализации муниципальной программы. Ответственные исполнители муниципальных программ не позднее 1 июля года, предшествующего очередному финансовому </w:t>
      </w:r>
      <w:r>
        <w:rPr>
          <w:rFonts w:ascii="Times New Roman" w:hAnsi="Times New Roman"/>
          <w:sz w:val="28"/>
          <w:szCs w:val="28"/>
          <w:lang w:eastAsia="ru-RU"/>
        </w:rPr>
        <w:t>году, представляют в финансовый отдел администрации Акбулакского района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5"/>
    <w:p w:rsidR="004E517E" w:rsidRPr="001F2007" w:rsidRDefault="004E517E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Pr="001F2007">
        <w:rPr>
          <w:rFonts w:ascii="Times New Roman" w:hAnsi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программы.</w:t>
      </w:r>
    </w:p>
    <w:p w:rsidR="004E517E" w:rsidRPr="001F2007" w:rsidRDefault="004E517E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4E517E" w:rsidRPr="001F2007" w:rsidRDefault="004E517E" w:rsidP="00CE408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36" w:name="sub_313"/>
      <w:r w:rsidRPr="001F2007">
        <w:rPr>
          <w:rFonts w:ascii="Times New Roman" w:hAnsi="Times New Roman"/>
          <w:sz w:val="28"/>
          <w:szCs w:val="28"/>
          <w:lang w:eastAsia="ru-RU"/>
        </w:rPr>
        <w:t>14. 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4E517E" w:rsidRPr="001F2007" w:rsidRDefault="004E517E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4E517E" w:rsidRPr="001F2007" w:rsidRDefault="004E517E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В целях повышения эффективности реализации муниципальной программы ответственный исполнитель муниципальной прог</w:t>
      </w:r>
      <w:r>
        <w:rPr>
          <w:rFonts w:ascii="Times New Roman" w:hAnsi="Times New Roman"/>
          <w:sz w:val="28"/>
          <w:szCs w:val="28"/>
          <w:lang w:eastAsia="ru-RU"/>
        </w:rPr>
        <w:t>раммы вправе внести в финансовый отдел администрации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В случае принятия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73DE9"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</w:t>
      </w:r>
      <w:r w:rsidRPr="001F200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4E517E" w:rsidRPr="001F2007" w:rsidRDefault="004E517E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sub_314"/>
      <w:bookmarkEnd w:id="36"/>
      <w:r w:rsidRPr="001F2007">
        <w:rPr>
          <w:rFonts w:ascii="Times New Roman" w:hAnsi="Times New Roman"/>
          <w:sz w:val="28"/>
          <w:szCs w:val="28"/>
          <w:lang w:eastAsia="ru-RU"/>
        </w:rPr>
        <w:t>15. 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4E517E" w:rsidRPr="001F2007" w:rsidRDefault="004E517E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sub_31402"/>
      <w:bookmarkEnd w:id="37"/>
      <w:r w:rsidRPr="001F2007">
        <w:rPr>
          <w:rFonts w:ascii="Times New Roman" w:hAnsi="Times New Roman"/>
          <w:sz w:val="28"/>
          <w:szCs w:val="28"/>
          <w:lang w:eastAsia="ru-RU"/>
        </w:rPr>
        <w:t>размещение проекта муниципальной программы (изменений в муниципальную программу) на сайте в сети Интернет ответственного исполнителя муниципальной программы или адми</w:t>
      </w:r>
      <w:r>
        <w:rPr>
          <w:rFonts w:ascii="Times New Roman" w:hAnsi="Times New Roman"/>
          <w:sz w:val="28"/>
          <w:szCs w:val="28"/>
          <w:lang w:eastAsia="ru-RU"/>
        </w:rPr>
        <w:t>нистрации 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 сеть Интернет)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bookmarkEnd w:id="38"/>
    <w:p w:rsidR="004E517E" w:rsidRPr="001F2007" w:rsidRDefault="004E517E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рассмотрение поступивших замечаний и предложений к проекту муниципальной программы (изменений в муниципальную программу) в течение 5 рабочих дней после истечения срока, определяемого в соответствии с абзацем вторым настоящего пункта.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sub_3160"/>
      <w:r w:rsidRPr="001F2007">
        <w:rPr>
          <w:rFonts w:ascii="Times New Roman" w:hAnsi="Times New Roman"/>
          <w:sz w:val="28"/>
          <w:szCs w:val="28"/>
          <w:lang w:eastAsia="ru-RU"/>
        </w:rPr>
        <w:t>16. В день размещения проекта муниципальной программы (изменений в муниципальную программу)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самоуправления, являющимся ответственным исполнителем муниципальной программы, информацию о размещении проекта муниципальной программы (изменений в муниципальную программу).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sub_316"/>
      <w:bookmarkEnd w:id="39"/>
      <w:r w:rsidRPr="001F2007">
        <w:rPr>
          <w:rFonts w:ascii="Times New Roman" w:hAnsi="Times New Roman"/>
          <w:sz w:val="28"/>
          <w:szCs w:val="28"/>
          <w:lang w:eastAsia="ru-RU"/>
        </w:rPr>
        <w:t xml:space="preserve">17. Результаты общественного обсуждения отражаются в пояснительной записке к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проекту постановления муниципального образования Шкуновский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(о внесении изменений в муниципальную программу) (далее – проект).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sub_318"/>
      <w:bookmarkEnd w:id="40"/>
      <w:r w:rsidRPr="001F2007">
        <w:rPr>
          <w:rFonts w:ascii="Times New Roman" w:hAnsi="Times New Roman"/>
          <w:sz w:val="28"/>
          <w:szCs w:val="28"/>
          <w:lang w:eastAsia="ru-RU"/>
        </w:rPr>
        <w:t>18. После согласования с заинтересованными органами местного самоуправ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</w:t>
      </w:r>
      <w:r w:rsidRPr="001F2007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ниципального образования Шкуновский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проект представляется в электронном виде и на бумажном носите</w:t>
      </w:r>
      <w:r>
        <w:rPr>
          <w:rFonts w:ascii="Times New Roman" w:hAnsi="Times New Roman"/>
          <w:sz w:val="28"/>
          <w:szCs w:val="28"/>
          <w:lang w:eastAsia="ru-RU"/>
        </w:rPr>
        <w:t>ле на согласование в финансовый отдел администрации.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2" w:name="sub_3190"/>
      <w:bookmarkEnd w:id="41"/>
      <w:r w:rsidRPr="001F2007">
        <w:rPr>
          <w:rFonts w:ascii="Times New Roman" w:hAnsi="Times New Roman"/>
          <w:sz w:val="28"/>
          <w:szCs w:val="28"/>
          <w:lang w:eastAsia="ru-RU"/>
        </w:rPr>
        <w:t>19. К проекту прилагаются пояснительная записка, дополнительные и обосновывающие материалы, указанные в пункте 8 настоящего Порядка.</w:t>
      </w:r>
    </w:p>
    <w:bookmarkEnd w:id="42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sub_319"/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7E70E7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 Акбулакский район </w:t>
      </w:r>
      <w:r w:rsidRPr="001F2007">
        <w:rPr>
          <w:rFonts w:ascii="Times New Roman" w:hAnsi="Times New Roman"/>
          <w:sz w:val="28"/>
          <w:szCs w:val="28"/>
          <w:lang w:eastAsia="ru-RU"/>
        </w:rPr>
        <w:t>рассматривает представленный проект на:</w:t>
      </w:r>
    </w:p>
    <w:bookmarkEnd w:id="43"/>
    <w:p w:rsidR="004E517E" w:rsidRPr="001F2007" w:rsidRDefault="004E517E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соответствие цели и задач муниципальной программы стратегии социально–экономического раз</w:t>
      </w:r>
      <w:r>
        <w:rPr>
          <w:rFonts w:ascii="Times New Roman" w:hAnsi="Times New Roman"/>
          <w:sz w:val="28"/>
          <w:szCs w:val="28"/>
          <w:lang w:eastAsia="ru-RU"/>
        </w:rPr>
        <w:t>вития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>;</w:t>
      </w:r>
    </w:p>
    <w:p w:rsidR="004E517E" w:rsidRPr="001F2007" w:rsidRDefault="004E517E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соблюдение требований к содержанию муниципальной программы, установленных настоящим Порядком;</w:t>
      </w:r>
    </w:p>
    <w:p w:rsidR="004E517E" w:rsidRPr="001F2007" w:rsidRDefault="004E517E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4E517E" w:rsidRPr="001F2007" w:rsidRDefault="004E517E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проекта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E70E7"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осуществляется в срок, не превышающий десяти рабочих дней со дня регистрации проекта в реестре проектов нормативных правовых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актов, поступивших в 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4" w:name="sub_320"/>
      <w:r w:rsidRPr="001F2007">
        <w:rPr>
          <w:rFonts w:ascii="Times New Roman" w:hAnsi="Times New Roman"/>
          <w:sz w:val="28"/>
          <w:szCs w:val="28"/>
          <w:lang w:eastAsia="ru-RU"/>
        </w:rPr>
        <w:t>21. П</w:t>
      </w:r>
      <w:r>
        <w:rPr>
          <w:rFonts w:ascii="Times New Roman" w:hAnsi="Times New Roman"/>
          <w:sz w:val="28"/>
          <w:szCs w:val="28"/>
          <w:lang w:eastAsia="ru-RU"/>
        </w:rPr>
        <w:t>роект, согласованный финансовым отделом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представляется ответственным исполнителем на утверждение.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sub_321"/>
      <w:bookmarkEnd w:id="44"/>
      <w:r w:rsidRPr="001F2007">
        <w:rPr>
          <w:rFonts w:ascii="Times New Roman" w:hAnsi="Times New Roman"/>
          <w:sz w:val="28"/>
          <w:szCs w:val="28"/>
          <w:lang w:eastAsia="ru-RU"/>
        </w:rPr>
        <w:t>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Шкуновского сельсовета </w:t>
      </w:r>
      <w:r w:rsidRPr="001F2007">
        <w:rPr>
          <w:rFonts w:ascii="Times New Roman" w:hAnsi="Times New Roman"/>
          <w:sz w:val="28"/>
          <w:szCs w:val="28"/>
          <w:lang w:eastAsia="ru-RU"/>
        </w:rPr>
        <w:t>об местном бюджете.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sub_433"/>
      <w:bookmarkEnd w:id="45"/>
      <w:r w:rsidRPr="001F2007">
        <w:rPr>
          <w:rFonts w:ascii="Times New Roman" w:hAnsi="Times New Roman"/>
          <w:sz w:val="28"/>
          <w:szCs w:val="28"/>
          <w:lang w:eastAsia="ru-RU"/>
        </w:rPr>
        <w:t>22. Муниципальная программа подлежит приведению в соот</w:t>
      </w:r>
      <w:r>
        <w:rPr>
          <w:rFonts w:ascii="Times New Roman" w:hAnsi="Times New Roman"/>
          <w:sz w:val="28"/>
          <w:szCs w:val="28"/>
          <w:lang w:eastAsia="ru-RU"/>
        </w:rPr>
        <w:t>ветствие с решением Совета депутатов 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об местном бюджете не позднее трех месяцев со дня вступления его в силу.</w:t>
      </w:r>
    </w:p>
    <w:p w:rsidR="004E517E" w:rsidRPr="001F2007" w:rsidRDefault="004E517E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7" w:name="sub_4346"/>
      <w:bookmarkEnd w:id="46"/>
      <w:r w:rsidRPr="001F2007">
        <w:rPr>
          <w:rFonts w:ascii="Times New Roman" w:hAnsi="Times New Roman"/>
          <w:sz w:val="28"/>
          <w:szCs w:val="28"/>
          <w:lang w:eastAsia="ru-RU"/>
        </w:rPr>
        <w:t>В ходе исполнения местного бюджета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7"/>
    <w:p w:rsidR="004E517E" w:rsidRPr="001F2007" w:rsidRDefault="004E517E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</w:t>
      </w:r>
    </w:p>
    <w:p w:rsidR="004E517E" w:rsidRPr="001F2007" w:rsidRDefault="004E517E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48" w:name="sub_436"/>
      <w:r w:rsidRPr="001F2007">
        <w:rPr>
          <w:rFonts w:ascii="Times New Roman" w:hAnsi="Times New Roman"/>
          <w:sz w:val="28"/>
          <w:szCs w:val="28"/>
          <w:lang w:eastAsia="ru-RU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8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49" w:name="sub_400"/>
      <w:r w:rsidRPr="001F2007">
        <w:rPr>
          <w:rFonts w:ascii="Times New Roman" w:hAnsi="Times New Roman"/>
          <w:bCs/>
          <w:sz w:val="28"/>
          <w:szCs w:val="28"/>
          <w:lang w:eastAsia="ru-RU"/>
        </w:rPr>
        <w:t>IV. Реализация муниципальной программы</w:t>
      </w:r>
    </w:p>
    <w:bookmarkEnd w:id="49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0" w:name="sub_435"/>
      <w:r w:rsidRPr="001F2007">
        <w:rPr>
          <w:rFonts w:ascii="Times New Roman" w:hAnsi="Times New Roman"/>
          <w:sz w:val="28"/>
          <w:szCs w:val="28"/>
          <w:lang w:eastAsia="ru-RU"/>
        </w:rPr>
        <w:t>23. Финансовое обеспечение реализации муниципальной программы осуществляется за счет средств местного бюджета (далее – бюджетные ассигнования) и внебюджетных источников (при наличии).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1" w:name="sub_434"/>
      <w:bookmarkEnd w:id="50"/>
      <w:r w:rsidRPr="001F2007">
        <w:rPr>
          <w:rFonts w:ascii="Times New Roman" w:hAnsi="Times New Roman"/>
          <w:sz w:val="28"/>
          <w:szCs w:val="28"/>
          <w:lang w:eastAsia="ru-RU"/>
        </w:rPr>
        <w:t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</w:t>
      </w:r>
      <w:r>
        <w:rPr>
          <w:rFonts w:ascii="Times New Roman" w:hAnsi="Times New Roman"/>
          <w:sz w:val="28"/>
          <w:szCs w:val="28"/>
          <w:lang w:eastAsia="ru-RU"/>
        </w:rPr>
        <w:t>ктами муниципального образования Шкуновского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1F2007">
        <w:rPr>
          <w:rFonts w:ascii="Times New Roman" w:hAnsi="Times New Roman"/>
          <w:sz w:val="28"/>
          <w:szCs w:val="28"/>
          <w:lang w:eastAsia="ru-RU"/>
        </w:rPr>
        <w:t>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2" w:name="sub_539"/>
      <w:bookmarkEnd w:id="51"/>
      <w:r w:rsidRPr="001F2007">
        <w:rPr>
          <w:rFonts w:ascii="Times New Roman" w:hAnsi="Times New Roman"/>
          <w:sz w:val="28"/>
          <w:szCs w:val="28"/>
          <w:lang w:eastAsia="ru-RU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осуществляется в соответствии с утвержденным планом реализации муниципальной программы.</w:t>
      </w:r>
    </w:p>
    <w:bookmarkEnd w:id="52"/>
    <w:p w:rsidR="004E517E" w:rsidRPr="001F2007" w:rsidRDefault="004E517E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Начиная с формирования муниципальных программ на 2019 год, план реализации муниципальной программы составляется на два года – на год, в котором осуществляется реализация программы и на очередной год.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Руководитель органа местного самоуправл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муниципального образования Шкуновский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3" w:name="sub_5393"/>
      <w:r w:rsidRPr="001F2007">
        <w:rPr>
          <w:rFonts w:ascii="Times New Roman" w:hAnsi="Times New Roman"/>
          <w:sz w:val="28"/>
          <w:szCs w:val="28"/>
          <w:lang w:eastAsia="ru-RU"/>
        </w:rPr>
        <w:t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4E517E" w:rsidRPr="00B3340C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4" w:name="sub_650"/>
      <w:bookmarkEnd w:id="53"/>
      <w:r w:rsidRPr="00B3340C">
        <w:rPr>
          <w:rFonts w:ascii="Times New Roman" w:hAnsi="Times New Roman"/>
          <w:sz w:val="28"/>
          <w:szCs w:val="28"/>
          <w:lang w:eastAsia="ru-RU"/>
        </w:rPr>
        <w:t>26. Ответственный исполнитель муниципальной программы:</w:t>
      </w:r>
    </w:p>
    <w:p w:rsidR="004E517E" w:rsidRPr="00B3340C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5" w:name="sub_652"/>
      <w:bookmarkEnd w:id="54"/>
      <w:r w:rsidRPr="00B3340C">
        <w:rPr>
          <w:rFonts w:ascii="Times New Roman" w:hAnsi="Times New Roman"/>
          <w:sz w:val="28"/>
          <w:szCs w:val="28"/>
          <w:lang w:eastAsia="ru-RU"/>
        </w:rPr>
        <w:t>подготавливает отчет о реализации муниципальной программы за первое полугодие и за девять месяцев текущего года (далее – отчетный период), содержащий текстовую часть и приложения, составленные по формам согласно таблицам 8, 9, 11, 12 приложения № 2 к настоящему Порядку, заполняемые нарастающим итогом с начала финансового года, и представляет его в</w:t>
      </w:r>
      <w:r w:rsidRPr="00B3340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3340C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 муниципального образования Акбулакский район</w:t>
      </w:r>
      <w:r w:rsidRPr="00B3340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3340C">
        <w:rPr>
          <w:rFonts w:ascii="Times New Roman" w:hAnsi="Times New Roman"/>
          <w:sz w:val="28"/>
          <w:szCs w:val="28"/>
          <w:lang w:eastAsia="ru-RU"/>
        </w:rPr>
        <w:t>не позднее 20 числа месяца, следующего за отчетным периодом;</w:t>
      </w:r>
    </w:p>
    <w:p w:rsidR="004E517E" w:rsidRPr="00B3340C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sub_653"/>
      <w:bookmarkEnd w:id="55"/>
      <w:r w:rsidRPr="00B3340C">
        <w:rPr>
          <w:rFonts w:ascii="Times New Roman" w:hAnsi="Times New Roman"/>
          <w:sz w:val="28"/>
          <w:szCs w:val="28"/>
          <w:lang w:eastAsia="ru-RU"/>
        </w:rPr>
        <w:t xml:space="preserve">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 – 12 приложения № 2 к настоящему Порядку, и представляет его в  </w:t>
      </w:r>
      <w:r w:rsidRPr="00B3340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3340C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 муниципального образования Акбулакский район позднее 15 марта года, следующего за отчетным финансовым годом;</w:t>
      </w:r>
    </w:p>
    <w:bookmarkEnd w:id="56"/>
    <w:p w:rsidR="004E517E" w:rsidRPr="00B3340C" w:rsidRDefault="004E517E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0C">
        <w:rPr>
          <w:rFonts w:ascii="Times New Roman" w:hAnsi="Times New Roman"/>
          <w:sz w:val="28"/>
          <w:szCs w:val="28"/>
          <w:lang w:eastAsia="ru-RU"/>
        </w:rPr>
        <w:t xml:space="preserve">ежегодно проводит комплексную оценку эффективности реализации муниципальной программы и представляет ее в   </w:t>
      </w:r>
      <w:r w:rsidRPr="00B3340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3340C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 муниципального образования Акбулакский район позднее 15 марта года, следующего за отчетным финансовым годом.</w:t>
      </w:r>
    </w:p>
    <w:p w:rsidR="004E517E" w:rsidRPr="001F2007" w:rsidRDefault="004E517E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40C">
        <w:rPr>
          <w:rFonts w:ascii="Times New Roman" w:hAnsi="Times New Roman"/>
          <w:sz w:val="28"/>
          <w:szCs w:val="28"/>
          <w:lang w:eastAsia="ru-RU"/>
        </w:rPr>
        <w:t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</w:t>
      </w:r>
      <w:r w:rsidRPr="00B3340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340C"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B3340C">
        <w:rPr>
          <w:rFonts w:ascii="Times New Roman" w:hAnsi="Times New Roman"/>
          <w:sz w:val="28"/>
          <w:szCs w:val="28"/>
          <w:lang w:eastAsia="ru-RU"/>
        </w:rPr>
        <w:t xml:space="preserve"> сельсовет годового отчета о реализации муниципальных программ.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sub_651"/>
      <w:r w:rsidRPr="001F2007">
        <w:rPr>
          <w:rFonts w:ascii="Times New Roman" w:hAnsi="Times New Roman"/>
          <w:sz w:val="28"/>
          <w:szCs w:val="28"/>
          <w:lang w:eastAsia="ru-RU"/>
        </w:rPr>
        <w:t>27. Соисполнители, участники муниципальной программы представляют ответственному исполнителю муниципальной программы: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sub_4271"/>
      <w:bookmarkEnd w:id="57"/>
      <w:r w:rsidRPr="001F2007">
        <w:rPr>
          <w:rFonts w:ascii="Times New Roman" w:hAnsi="Times New Roman"/>
          <w:sz w:val="28"/>
          <w:szCs w:val="28"/>
          <w:lang w:eastAsia="ru-RU"/>
        </w:rPr>
        <w:t>1) не позднее 15 числа месяца, следующего за отчетным периодом:</w:t>
      </w:r>
    </w:p>
    <w:bookmarkEnd w:id="58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информацию о ходе реализации основных мероприятий МП, основных мероприятий подпрограмм в реализации которых принимают участие;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9" w:name="sub_42713"/>
      <w:r w:rsidRPr="001F2007">
        <w:rPr>
          <w:rFonts w:ascii="Times New Roman" w:hAnsi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>
        <w:rPr>
          <w:rFonts w:ascii="Times New Roman" w:hAnsi="Times New Roman"/>
          <w:sz w:val="28"/>
          <w:szCs w:val="28"/>
          <w:lang w:eastAsia="ru-RU"/>
        </w:rPr>
        <w:t xml:space="preserve">жету муниципального образования Шкуновский 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из областного бюджета;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0" w:name="sub_4272"/>
      <w:bookmarkEnd w:id="59"/>
      <w:r w:rsidRPr="001F2007">
        <w:rPr>
          <w:rFonts w:ascii="Times New Roman" w:hAnsi="Times New Roman"/>
          <w:sz w:val="28"/>
          <w:szCs w:val="28"/>
          <w:lang w:eastAsia="ru-RU"/>
        </w:rPr>
        <w:t>2) не позднее 25 января года, следующего за отчетным годом:</w:t>
      </w:r>
    </w:p>
    <w:bookmarkEnd w:id="60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>
        <w:rPr>
          <w:rFonts w:ascii="Times New Roman" w:hAnsi="Times New Roman"/>
          <w:sz w:val="28"/>
          <w:szCs w:val="28"/>
          <w:lang w:eastAsia="ru-RU"/>
        </w:rPr>
        <w:t xml:space="preserve">жету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муниципального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Шкуновский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из областного бюджета, за отчетный год, составленные по форме</w:t>
      </w:r>
      <w:r w:rsidRPr="001F200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согласно таблице 12 приложения № 2 к настоящему Порядку;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1" w:name="sub_4273"/>
      <w:r w:rsidRPr="001F2007">
        <w:rPr>
          <w:rFonts w:ascii="Times New Roman" w:hAnsi="Times New Roman"/>
          <w:sz w:val="28"/>
          <w:szCs w:val="28"/>
          <w:lang w:eastAsia="ru-RU"/>
        </w:rPr>
        <w:t>3) не 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подпункте 2 настоящего пункта.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2" w:name="sub_552"/>
      <w:bookmarkEnd w:id="61"/>
      <w:r>
        <w:rPr>
          <w:rFonts w:ascii="Times New Roman" w:hAnsi="Times New Roman"/>
          <w:sz w:val="28"/>
          <w:szCs w:val="28"/>
          <w:lang w:eastAsia="ru-RU"/>
        </w:rPr>
        <w:t xml:space="preserve">28. </w:t>
      </w:r>
      <w:r w:rsidRPr="00046E6C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 муниципального образования Акбулакский район</w:t>
      </w:r>
      <w:r w:rsidRPr="001F200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ежегодно, не позднее 20 апреля года, следующего за отчетным финансовым годом, разрабатывает и представляет в администр</w:t>
      </w:r>
      <w:r>
        <w:rPr>
          <w:rFonts w:ascii="Times New Roman" w:hAnsi="Times New Roman"/>
          <w:sz w:val="28"/>
          <w:szCs w:val="28"/>
          <w:lang w:eastAsia="ru-RU"/>
        </w:rPr>
        <w:t>ацию муниципального 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>: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3" w:name="sub_5521"/>
      <w:bookmarkEnd w:id="62"/>
      <w:r w:rsidRPr="001F2007">
        <w:rPr>
          <w:rFonts w:ascii="Times New Roman" w:hAnsi="Times New Roman"/>
          <w:sz w:val="28"/>
          <w:szCs w:val="28"/>
          <w:lang w:eastAsia="ru-RU"/>
        </w:rPr>
        <w:t>а) годовой отчет о реализации муниципальных программ, содержащий:</w:t>
      </w:r>
    </w:p>
    <w:bookmarkEnd w:id="63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4E517E" w:rsidRPr="001F2007" w:rsidRDefault="004E517E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Годовой отчет о реализации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 утверждается Постановлением</w:t>
      </w:r>
      <w:r w:rsidRPr="001F200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Шкуновский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и подлежит размещению на сайте в сет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Интернет администрации  муниципального образования Шкуновский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в сети Интернет;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4" w:name="sub_5522"/>
      <w:r w:rsidRPr="001F2007">
        <w:rPr>
          <w:rFonts w:ascii="Times New Roman" w:hAnsi="Times New Roman"/>
          <w:sz w:val="28"/>
          <w:szCs w:val="28"/>
          <w:lang w:eastAsia="ru-RU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4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5" w:name="sub_55225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6" w:name="sub_530"/>
      <w:bookmarkEnd w:id="65"/>
      <w:r w:rsidRPr="001F2007">
        <w:rPr>
          <w:rFonts w:ascii="Times New Roman" w:hAnsi="Times New Roman"/>
          <w:sz w:val="28"/>
          <w:szCs w:val="28"/>
          <w:lang w:eastAsia="ru-RU"/>
        </w:rPr>
        <w:t>29. По результатам рассмотрения годового отчета о реализации муниципальных программ на основе комплексной оценки э</w:t>
      </w:r>
      <w:r>
        <w:rPr>
          <w:rFonts w:ascii="Times New Roman" w:hAnsi="Times New Roman"/>
          <w:sz w:val="28"/>
          <w:szCs w:val="28"/>
          <w:lang w:eastAsia="ru-RU"/>
        </w:rPr>
        <w:t xml:space="preserve">ффективности программ администрацией муниципального образования Шкуновский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принимается одно из следующих решений:</w:t>
      </w:r>
    </w:p>
    <w:bookmarkEnd w:id="66"/>
    <w:p w:rsidR="004E517E" w:rsidRPr="001F2007" w:rsidRDefault="004E517E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4E517E" w:rsidRPr="001F2007" w:rsidRDefault="004E517E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местного бюджета на ее реализацию;</w:t>
      </w:r>
    </w:p>
    <w:p w:rsidR="004E517E" w:rsidRPr="001F2007" w:rsidRDefault="004E517E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7" w:name="sub_531"/>
      <w:r w:rsidRPr="001F2007">
        <w:rPr>
          <w:rFonts w:ascii="Times New Roman" w:hAnsi="Times New Roman"/>
          <w:sz w:val="28"/>
          <w:szCs w:val="28"/>
          <w:lang w:eastAsia="ru-RU"/>
        </w:rPr>
        <w:t>30. Сводный годовой доклад о ходе реализации и об оценке эффективности муниципальных программ в течение 10 дней после его рассмотрения администра</w:t>
      </w:r>
      <w:r>
        <w:rPr>
          <w:rFonts w:ascii="Times New Roman" w:hAnsi="Times New Roman"/>
          <w:sz w:val="28"/>
          <w:szCs w:val="28"/>
          <w:lang w:eastAsia="ru-RU"/>
        </w:rPr>
        <w:t>цией муниципального 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подлежит размещению на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 xml:space="preserve">ипального образования Шкуновский сельсовет 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bookmarkEnd w:id="67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68" w:name="sub_600"/>
      <w:r w:rsidRPr="001F2007">
        <w:rPr>
          <w:rFonts w:ascii="Times New Roman" w:hAnsi="Times New Roman"/>
          <w:bCs/>
          <w:sz w:val="28"/>
          <w:szCs w:val="28"/>
          <w:lang w:eastAsia="ru-RU"/>
        </w:rPr>
        <w:t>V. Комплексная оценка эффективности реализации муниципальных программ</w:t>
      </w:r>
    </w:p>
    <w:bookmarkEnd w:id="68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9" w:name="sub_632"/>
      <w:r w:rsidRPr="001F2007">
        <w:rPr>
          <w:rFonts w:ascii="Times New Roman" w:hAnsi="Times New Roman"/>
          <w:sz w:val="28"/>
          <w:szCs w:val="28"/>
          <w:lang w:eastAsia="ru-RU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69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муниципальных программ, рассчитываемая в соответствии с методикой, приведенной в приложении № 3 к настоящему Порядку;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основных мероприятий МП (подпрограмм), осуществляемых проектным способом, рассчитываемая в соответствии с методикой, приведенной в приложении № 4 к настоящему Порядку;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основных мероприятий МП (подпрограмм), осуществляемых за счет средств субсидий из областного бюджета, предусмотренных на обеспечение условий софинансирования расходов, рассчитываемая в соответствии с методикой, приведенной в приложении № 5 к настоящему Порядку;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 6 к настоящему Порядку.</w:t>
      </w:r>
    </w:p>
    <w:p w:rsidR="004E517E" w:rsidRPr="001F2007" w:rsidRDefault="004E517E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0" w:name="sub_633"/>
      <w:r w:rsidRPr="001F2007">
        <w:rPr>
          <w:rFonts w:ascii="Times New Roman" w:hAnsi="Times New Roman"/>
          <w:sz w:val="28"/>
          <w:szCs w:val="28"/>
          <w:lang w:eastAsia="ru-RU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0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К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оэ </w:t>
      </w:r>
      <w:r w:rsidRPr="001F2007">
        <w:rPr>
          <w:rFonts w:ascii="Times New Roman" w:hAnsi="Times New Roman"/>
          <w:sz w:val="28"/>
          <w:szCs w:val="28"/>
          <w:lang w:eastAsia="ru-RU"/>
        </w:rPr>
        <w:t>= (ЭР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гп </w:t>
      </w:r>
      <w:r w:rsidRPr="001F2007">
        <w:rPr>
          <w:rFonts w:ascii="Times New Roman" w:hAnsi="Times New Roman"/>
          <w:sz w:val="28"/>
          <w:szCs w:val="28"/>
          <w:lang w:eastAsia="ru-RU"/>
        </w:rPr>
        <w:t>+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п + </w:t>
      </w: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ф </w:t>
      </w:r>
      <w:r w:rsidRPr="001F2007">
        <w:rPr>
          <w:rFonts w:ascii="Times New Roman" w:hAnsi="Times New Roman"/>
          <w:sz w:val="28"/>
          <w:szCs w:val="28"/>
          <w:lang w:eastAsia="ru-RU"/>
        </w:rPr>
        <w:t>+ ЭБр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hAnsi="Times New Roman"/>
          <w:sz w:val="28"/>
          <w:szCs w:val="28"/>
          <w:lang w:eastAsia="ru-RU"/>
        </w:rPr>
        <w:t>) / Н,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ЭБр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 – количество направлений, по которым производится оценка.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1" w:name="sub_634"/>
      <w:r w:rsidRPr="001F2007">
        <w:rPr>
          <w:rFonts w:ascii="Times New Roman" w:hAnsi="Times New Roman"/>
          <w:sz w:val="28"/>
          <w:szCs w:val="28"/>
          <w:lang w:eastAsia="ru-RU"/>
        </w:rPr>
        <w:t>33.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4E517E" w:rsidRPr="001F2007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2" w:name="sub_635"/>
      <w:bookmarkEnd w:id="71"/>
      <w:r w:rsidRPr="001F2007">
        <w:rPr>
          <w:rFonts w:ascii="Times New Roman" w:hAnsi="Times New Roman"/>
          <w:sz w:val="28"/>
          <w:szCs w:val="28"/>
          <w:lang w:eastAsia="ru-RU"/>
        </w:rPr>
        <w:t>34. Эффективность реализации муниципальной программы по результатам комплексной оценки признается:</w:t>
      </w:r>
    </w:p>
    <w:bookmarkEnd w:id="72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высокой, в случае если значение К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0,95;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средней, в случае если значение К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0,85;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удовлетворительной, в случае если значение К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0,75.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4E517E" w:rsidRPr="001F2007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3" w:name="sub_636"/>
      <w:r w:rsidRPr="001F2007">
        <w:rPr>
          <w:rFonts w:ascii="Times New Roman" w:hAnsi="Times New Roman"/>
          <w:sz w:val="28"/>
          <w:szCs w:val="28"/>
          <w:lang w:eastAsia="ru-RU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</w:t>
      </w:r>
      <w:r>
        <w:rPr>
          <w:rFonts w:ascii="Times New Roman" w:hAnsi="Times New Roman"/>
          <w:sz w:val="28"/>
          <w:szCs w:val="28"/>
          <w:lang w:eastAsia="ru-RU"/>
        </w:rPr>
        <w:t>годом, представляют 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финансовый отдел администрации муниципального образования Акбулакский района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план мероприятий по повышению эффективности бюджетных расходов на реализацию муниципальных программ.</w:t>
      </w:r>
    </w:p>
    <w:p w:rsidR="004E517E" w:rsidRPr="001F2007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4" w:name="sub_637"/>
      <w:bookmarkEnd w:id="73"/>
      <w:r w:rsidRPr="001F2007">
        <w:rPr>
          <w:rFonts w:ascii="Times New Roman" w:hAnsi="Times New Roman"/>
          <w:sz w:val="28"/>
          <w:szCs w:val="28"/>
          <w:lang w:eastAsia="ru-RU"/>
        </w:rPr>
        <w:t>36. На стадии планирования бюджетных расходов на реализацию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униципальных программ финансовым отделом администрации муниципального образования Акбулакский район </w:t>
      </w:r>
      <w:r w:rsidRPr="001F2007">
        <w:rPr>
          <w:rFonts w:ascii="Times New Roman" w:hAnsi="Times New Roman"/>
          <w:sz w:val="28"/>
          <w:szCs w:val="28"/>
          <w:lang w:eastAsia="ru-RU"/>
        </w:rPr>
        <w:t>проводится оценка эффективности таких расходов, рассчитываемая в соответствии с методикой, приведенной в приложении № 7 к настоящему Порядку.</w:t>
      </w:r>
    </w:p>
    <w:bookmarkEnd w:id="74"/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результат оценки планируемых расходов на реализацию муниципальной программы составляет менее 0,6 балла, расходы не подлежат включен</w:t>
      </w:r>
      <w:r>
        <w:rPr>
          <w:rFonts w:ascii="Times New Roman" w:hAnsi="Times New Roman"/>
          <w:sz w:val="28"/>
          <w:szCs w:val="28"/>
          <w:lang w:eastAsia="ru-RU"/>
        </w:rPr>
        <w:t xml:space="preserve">ию в проект решения </w:t>
      </w:r>
      <w:r w:rsidRPr="001F2007">
        <w:rPr>
          <w:rFonts w:ascii="Times New Roman" w:hAnsi="Times New Roman"/>
          <w:sz w:val="28"/>
          <w:szCs w:val="28"/>
          <w:lang w:eastAsia="ru-RU"/>
        </w:rPr>
        <w:t>об местном бюджете.</w:t>
      </w:r>
    </w:p>
    <w:p w:rsidR="004E517E" w:rsidRPr="001F2007" w:rsidRDefault="004E517E" w:rsidP="0098311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38. Оценке не подлежат основные мероприятия МП, подпрограммы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75" w:name="sub_1000"/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 1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  <w:bookmarkEnd w:id="75"/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(далее – Программа)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Ответственный исполнитель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Соисполнители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Участники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Подпрограммы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Приоритетные проекты (программы), реализуемые в рамках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Цель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Задачи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Показатели (индикаторы)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Срок и этапы реализации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Объем бюджетных ассигнований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Ожидаемые результаты реализации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76" w:name="sub_2000"/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76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E517E" w:rsidRPr="001F2007" w:rsidSect="0063658B">
          <w:headerReference w:type="default" r:id="rId7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4E517E" w:rsidRPr="001F2007" w:rsidRDefault="004E517E" w:rsidP="00B3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4E517E" w:rsidRPr="001F2007" w:rsidRDefault="004E517E" w:rsidP="00B3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к порядку разработки, реализации</w:t>
      </w:r>
    </w:p>
    <w:p w:rsidR="004E517E" w:rsidRPr="001F2007" w:rsidRDefault="004E517E" w:rsidP="00B3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 оценки эффективности</w:t>
      </w:r>
    </w:p>
    <w:p w:rsidR="004E517E" w:rsidRPr="001F2007" w:rsidRDefault="004E517E" w:rsidP="00B3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муниципальных программ</w:t>
      </w:r>
    </w:p>
    <w:p w:rsidR="004E517E" w:rsidRPr="001F2007" w:rsidRDefault="004E517E" w:rsidP="00B3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4E517E" w:rsidRPr="001F2007" w:rsidRDefault="004E517E" w:rsidP="00B3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B3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4E517E" w:rsidRPr="007939E0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Pr="007939E0" w:rsidRDefault="004E517E" w:rsidP="007939E0">
      <w:pPr>
        <w:jc w:val="center"/>
        <w:rPr>
          <w:rFonts w:ascii="Times New Roman" w:hAnsi="Times New Roman"/>
          <w:sz w:val="28"/>
          <w:szCs w:val="28"/>
        </w:rPr>
      </w:pPr>
      <w:r w:rsidRPr="007939E0">
        <w:rPr>
          <w:rFonts w:ascii="Times New Roman" w:hAnsi="Times New Roman"/>
          <w:sz w:val="28"/>
          <w:szCs w:val="28"/>
        </w:rPr>
        <w:t>СВЕДЕНИЯ</w:t>
      </w:r>
    </w:p>
    <w:p w:rsidR="004E517E" w:rsidRPr="007939E0" w:rsidRDefault="004E517E" w:rsidP="007939E0">
      <w:pPr>
        <w:jc w:val="center"/>
        <w:rPr>
          <w:rFonts w:ascii="Times New Roman" w:hAnsi="Times New Roman"/>
          <w:sz w:val="28"/>
          <w:szCs w:val="28"/>
        </w:rPr>
      </w:pPr>
      <w:r w:rsidRPr="007939E0">
        <w:rPr>
          <w:rFonts w:ascii="Times New Roman" w:hAnsi="Times New Roman"/>
          <w:sz w:val="28"/>
          <w:szCs w:val="28"/>
        </w:rPr>
        <w:t>О достижении значений показателей</w:t>
      </w:r>
    </w:p>
    <w:p w:rsidR="004E517E" w:rsidRPr="007939E0" w:rsidRDefault="004E517E" w:rsidP="007939E0">
      <w:pPr>
        <w:jc w:val="center"/>
        <w:rPr>
          <w:rFonts w:ascii="Times New Roman" w:hAnsi="Times New Roman"/>
          <w:sz w:val="28"/>
          <w:szCs w:val="28"/>
        </w:rPr>
      </w:pPr>
      <w:r w:rsidRPr="007939E0">
        <w:rPr>
          <w:rFonts w:ascii="Times New Roman" w:hAnsi="Times New Roman"/>
          <w:sz w:val="28"/>
          <w:szCs w:val="28"/>
        </w:rPr>
        <w:t>(индикаторов) муниципальной программы</w:t>
      </w:r>
    </w:p>
    <w:p w:rsidR="004E517E" w:rsidRPr="007939E0" w:rsidRDefault="004E517E" w:rsidP="007939E0">
      <w:pPr>
        <w:pStyle w:val="Style2"/>
        <w:widowControl/>
        <w:spacing w:line="240" w:lineRule="auto"/>
        <w:rPr>
          <w:sz w:val="28"/>
          <w:szCs w:val="28"/>
        </w:rPr>
      </w:pPr>
      <w:r w:rsidRPr="007939E0">
        <w:rPr>
          <w:sz w:val="28"/>
          <w:szCs w:val="28"/>
        </w:rPr>
        <w:t>«Устойчивое развитие</w:t>
      </w:r>
    </w:p>
    <w:p w:rsidR="004E517E" w:rsidRPr="007939E0" w:rsidRDefault="004E517E" w:rsidP="007939E0">
      <w:pPr>
        <w:jc w:val="center"/>
        <w:rPr>
          <w:rFonts w:ascii="Times New Roman" w:hAnsi="Times New Roman"/>
          <w:sz w:val="28"/>
          <w:szCs w:val="28"/>
        </w:rPr>
      </w:pPr>
      <w:r w:rsidRPr="007939E0">
        <w:rPr>
          <w:rFonts w:ascii="Times New Roman" w:hAnsi="Times New Roman"/>
          <w:sz w:val="28"/>
          <w:szCs w:val="28"/>
        </w:rPr>
        <w:t xml:space="preserve">территории МО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9E0">
        <w:rPr>
          <w:rFonts w:ascii="Times New Roman" w:hAnsi="Times New Roman"/>
          <w:sz w:val="28"/>
          <w:szCs w:val="28"/>
        </w:rPr>
        <w:t>сельсовет на 2017-2023 года»</w:t>
      </w:r>
    </w:p>
    <w:p w:rsidR="004E517E" w:rsidRPr="007939E0" w:rsidRDefault="004E517E" w:rsidP="007939E0">
      <w:pPr>
        <w:jc w:val="center"/>
        <w:rPr>
          <w:rFonts w:ascii="Times New Roman" w:hAnsi="Times New Roman"/>
          <w:sz w:val="28"/>
          <w:szCs w:val="28"/>
        </w:rPr>
      </w:pPr>
      <w:r w:rsidRPr="007939E0">
        <w:rPr>
          <w:rFonts w:ascii="Times New Roman" w:hAnsi="Times New Roman"/>
          <w:sz w:val="28"/>
          <w:szCs w:val="28"/>
        </w:rPr>
        <w:t>за 2018 год</w:t>
      </w:r>
    </w:p>
    <w:p w:rsidR="004E517E" w:rsidRPr="007939E0" w:rsidRDefault="004E517E" w:rsidP="007939E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2914"/>
        <w:gridCol w:w="35"/>
        <w:gridCol w:w="1633"/>
        <w:gridCol w:w="2172"/>
        <w:gridCol w:w="1536"/>
        <w:gridCol w:w="1813"/>
        <w:gridCol w:w="3839"/>
      </w:tblGrid>
      <w:tr w:rsidR="004E517E" w:rsidRPr="007939E0" w:rsidTr="005365E5">
        <w:tc>
          <w:tcPr>
            <w:tcW w:w="776" w:type="dxa"/>
            <w:vMerge w:val="restart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950" w:type="dxa"/>
            <w:gridSpan w:val="2"/>
            <w:vMerge w:val="restart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(индикатора)</w:t>
            </w:r>
          </w:p>
        </w:tc>
        <w:tc>
          <w:tcPr>
            <w:tcW w:w="1635" w:type="dxa"/>
            <w:vMerge w:val="restart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55" w:type="dxa"/>
            <w:gridSpan w:val="3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Значение показателей (индикаторов)</w:t>
            </w:r>
          </w:p>
        </w:tc>
        <w:tc>
          <w:tcPr>
            <w:tcW w:w="3870" w:type="dxa"/>
            <w:vMerge w:val="restart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Обоснование отклонений значений</w:t>
            </w:r>
          </w:p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Показателя (индикатора) на конец отчетного года (при наличии)</w:t>
            </w:r>
          </w:p>
        </w:tc>
      </w:tr>
      <w:tr w:rsidR="004E517E" w:rsidRPr="007939E0" w:rsidTr="005365E5">
        <w:tc>
          <w:tcPr>
            <w:tcW w:w="0" w:type="auto"/>
            <w:vMerge/>
            <w:vAlign w:val="center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  <w:gridSpan w:val="2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0" w:type="auto"/>
            <w:vMerge/>
            <w:vAlign w:val="center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7939E0" w:rsidTr="005365E5">
        <w:tc>
          <w:tcPr>
            <w:tcW w:w="0" w:type="auto"/>
            <w:vMerge/>
            <w:vAlign w:val="center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План на 2018 год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Факт на 01.01.2019г.</w:t>
            </w:r>
          </w:p>
        </w:tc>
        <w:tc>
          <w:tcPr>
            <w:tcW w:w="0" w:type="auto"/>
            <w:vMerge/>
            <w:vAlign w:val="center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7939E0" w:rsidTr="005365E5">
        <w:tc>
          <w:tcPr>
            <w:tcW w:w="14786" w:type="dxa"/>
            <w:gridSpan w:val="8"/>
          </w:tcPr>
          <w:p w:rsidR="004E517E" w:rsidRPr="007939E0" w:rsidRDefault="004E517E" w:rsidP="005365E5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7939E0">
              <w:rPr>
                <w:sz w:val="28"/>
                <w:szCs w:val="28"/>
              </w:rPr>
              <w:t xml:space="preserve">Муниципальная программа «Устойчивое развитие территории МО </w:t>
            </w:r>
            <w:r>
              <w:rPr>
                <w:sz w:val="28"/>
                <w:szCs w:val="28"/>
              </w:rPr>
              <w:t>Шкуновский</w:t>
            </w:r>
            <w:r w:rsidRPr="007939E0">
              <w:rPr>
                <w:sz w:val="28"/>
                <w:szCs w:val="28"/>
              </w:rPr>
              <w:t xml:space="preserve"> сельсовет на 2017-2023 года»</w:t>
            </w:r>
          </w:p>
        </w:tc>
      </w:tr>
      <w:tr w:rsidR="004E517E" w:rsidRPr="007939E0" w:rsidTr="005365E5">
        <w:tc>
          <w:tcPr>
            <w:tcW w:w="14786" w:type="dxa"/>
            <w:gridSpan w:val="8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Основное мероприятие 1.1 «Организация культурно-досуговых мероприятий»</w:t>
            </w:r>
          </w:p>
        </w:tc>
      </w:tr>
      <w:tr w:rsidR="004E517E" w:rsidRPr="007939E0" w:rsidTr="005365E5">
        <w:tc>
          <w:tcPr>
            <w:tcW w:w="776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культурно-досуговых мероприятий</w:t>
            </w:r>
          </w:p>
          <w:p w:rsidR="004E517E" w:rsidRPr="007939E0" w:rsidRDefault="004E517E" w:rsidP="005365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17E" w:rsidRPr="007939E0" w:rsidTr="005365E5">
        <w:tc>
          <w:tcPr>
            <w:tcW w:w="14786" w:type="dxa"/>
            <w:gridSpan w:val="8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Основное мероприятие 1.2 «Организация библиотечного обслуживания населения»</w:t>
            </w:r>
          </w:p>
        </w:tc>
      </w:tr>
      <w:tr w:rsidR="004E517E" w:rsidRPr="007939E0" w:rsidTr="005365E5">
        <w:tc>
          <w:tcPr>
            <w:tcW w:w="776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Количество зарегистрированных читателей библиотек</w:t>
            </w:r>
          </w:p>
        </w:tc>
        <w:tc>
          <w:tcPr>
            <w:tcW w:w="163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17E" w:rsidRPr="007939E0" w:rsidTr="005365E5">
        <w:tc>
          <w:tcPr>
            <w:tcW w:w="14786" w:type="dxa"/>
            <w:gridSpan w:val="8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Основное мероприятие 1.3 «Благоустройство территории сельского поселения»</w:t>
            </w:r>
          </w:p>
        </w:tc>
      </w:tr>
      <w:tr w:rsidR="004E517E" w:rsidRPr="007939E0" w:rsidTr="005365E5">
        <w:tc>
          <w:tcPr>
            <w:tcW w:w="776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63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17E" w:rsidRPr="007939E0" w:rsidTr="005365E5">
        <w:tc>
          <w:tcPr>
            <w:tcW w:w="776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163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17E" w:rsidRPr="007939E0" w:rsidTr="005365E5">
        <w:tc>
          <w:tcPr>
            <w:tcW w:w="776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1.3.3.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163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17E" w:rsidRPr="007939E0" w:rsidTr="005365E5">
        <w:tc>
          <w:tcPr>
            <w:tcW w:w="776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Покос травы (сорняк)</w:t>
            </w:r>
          </w:p>
        </w:tc>
        <w:tc>
          <w:tcPr>
            <w:tcW w:w="163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7939E0" w:rsidTr="005365E5">
        <w:tc>
          <w:tcPr>
            <w:tcW w:w="776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1.3.5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163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7939E0" w:rsidTr="005365E5">
        <w:tc>
          <w:tcPr>
            <w:tcW w:w="14786" w:type="dxa"/>
            <w:gridSpan w:val="8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Основное мероприятие 1.4 «Обеспечение мер пожарной безопасности»</w:t>
            </w:r>
          </w:p>
        </w:tc>
      </w:tr>
      <w:tr w:rsidR="004E517E" w:rsidRPr="007939E0" w:rsidTr="005365E5">
        <w:trPr>
          <w:trHeight w:val="652"/>
        </w:trPr>
        <w:tc>
          <w:tcPr>
            <w:tcW w:w="776" w:type="dxa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63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17E" w:rsidRPr="007939E0" w:rsidTr="005365E5">
        <w:tc>
          <w:tcPr>
            <w:tcW w:w="14786" w:type="dxa"/>
            <w:gridSpan w:val="8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Основное мероприятие 1.5 «Содержание и ремонт автомобильных дорог общего пользования»</w:t>
            </w:r>
          </w:p>
        </w:tc>
      </w:tr>
      <w:tr w:rsidR="004E517E" w:rsidRPr="007939E0" w:rsidTr="005365E5">
        <w:tc>
          <w:tcPr>
            <w:tcW w:w="776" w:type="dxa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2950" w:type="dxa"/>
            <w:gridSpan w:val="2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635" w:type="dxa"/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метров</w:t>
            </w:r>
          </w:p>
        </w:tc>
        <w:tc>
          <w:tcPr>
            <w:tcW w:w="2193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3870" w:type="dxa"/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17E" w:rsidRPr="007939E0" w:rsidTr="005365E5"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Основное мероприятие 1.6 «Мероприятия по землеустройству и землепользованию»</w:t>
            </w:r>
          </w:p>
        </w:tc>
      </w:tr>
      <w:tr w:rsidR="004E517E" w:rsidRPr="007939E0" w:rsidTr="005365E5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Оформление земельных участков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tabs>
                <w:tab w:val="left" w:pos="660"/>
                <w:tab w:val="center" w:pos="799"/>
              </w:tabs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ab/>
              <w:t>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7939E0" w:rsidTr="005365E5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Основное мероприятие 1.7 «Мероприятия в области коммунального хозяйства»</w:t>
            </w:r>
          </w:p>
        </w:tc>
      </w:tr>
      <w:tr w:rsidR="004E517E" w:rsidRPr="007939E0" w:rsidTr="005365E5"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метров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9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E517E" w:rsidRPr="007939E0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17E" w:rsidRPr="007939E0" w:rsidRDefault="004E517E" w:rsidP="007939E0">
      <w:pPr>
        <w:jc w:val="both"/>
        <w:rPr>
          <w:rFonts w:ascii="Times New Roman" w:hAnsi="Times New Roman"/>
          <w:sz w:val="28"/>
          <w:szCs w:val="28"/>
        </w:rPr>
      </w:pPr>
    </w:p>
    <w:p w:rsidR="004E517E" w:rsidRPr="007939E0" w:rsidRDefault="004E517E" w:rsidP="007939E0">
      <w:pPr>
        <w:jc w:val="both"/>
        <w:rPr>
          <w:rFonts w:ascii="Times New Roman" w:hAnsi="Times New Roman"/>
          <w:sz w:val="28"/>
          <w:szCs w:val="28"/>
        </w:rPr>
      </w:pPr>
      <w:r w:rsidRPr="007939E0">
        <w:rPr>
          <w:rFonts w:ascii="Times New Roman" w:hAnsi="Times New Roman"/>
          <w:sz w:val="28"/>
          <w:szCs w:val="28"/>
        </w:rPr>
        <w:t>*Если при предоставлении ежеквартального отчета невозможно представить фактические значения по отдельным показателям, по ним предоставляются прогнозные данные</w:t>
      </w:r>
    </w:p>
    <w:p w:rsidR="004E517E" w:rsidRPr="00C84A88" w:rsidRDefault="004E517E" w:rsidP="00C84A88">
      <w:pPr>
        <w:pStyle w:val="NoSpacing"/>
        <w:rPr>
          <w:rFonts w:ascii="Times New Roman" w:hAnsi="Times New Roman"/>
          <w:sz w:val="28"/>
          <w:szCs w:val="28"/>
          <w:lang w:eastAsia="ru-RU"/>
        </w:rPr>
        <w:sectPr w:rsidR="004E517E" w:rsidRPr="00C84A88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4E517E" w:rsidRPr="001F2007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240"/>
        <w:gridCol w:w="1580"/>
        <w:gridCol w:w="1559"/>
        <w:gridCol w:w="1559"/>
        <w:gridCol w:w="1560"/>
        <w:gridCol w:w="2127"/>
        <w:gridCol w:w="2535"/>
      </w:tblGrid>
      <w:tr w:rsidR="004E517E" w:rsidRPr="005A7268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7" w:name="Par111"/>
            <w:bookmarkEnd w:id="77"/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</w:tr>
      <w:tr w:rsidR="004E517E" w:rsidRPr="005A7268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E517E" w:rsidRPr="005A7268" w:rsidTr="001F2007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4E517E" w:rsidRPr="005A7268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1,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приоритетный проект (программа)</w:t>
            </w:r>
            <w:r w:rsidRPr="001F200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2,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приоритетный проект</w:t>
            </w:r>
            <w:r w:rsidRPr="001F200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(программа) </w:t>
            </w:r>
            <w:r w:rsidRPr="001F2007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bookmarkStart w:id="78" w:name="Par158"/>
      <w:bookmarkEnd w:id="78"/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/>
          <w:sz w:val="28"/>
          <w:szCs w:val="28"/>
          <w:lang w:eastAsia="ru-RU"/>
        </w:rPr>
        <w:sectPr w:rsidR="004E517E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4E517E" w:rsidRPr="001F2007" w:rsidRDefault="004E517E" w:rsidP="00793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3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4E517E" w:rsidRPr="005A7268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Рз 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</w:tr>
      <w:tr w:rsidR="004E517E" w:rsidRPr="005A7268" w:rsidTr="001F2007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E517E" w:rsidRPr="001F2007" w:rsidSect="001F2007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4E517E" w:rsidRPr="001F2007" w:rsidRDefault="004E517E" w:rsidP="00793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 за счет средств местного бюджета, прогнозная оценка привлекаемых на реализацию муниципальной программы средств областного бюджета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4E517E" w:rsidRPr="005A7268" w:rsidTr="001F20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подпрограммы, ведомственной целевой программы, основного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4E517E" w:rsidRPr="005A7268" w:rsidTr="001F2007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</w:tr>
      <w:tr w:rsidR="004E517E" w:rsidRPr="005A7268" w:rsidTr="001F20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E517E" w:rsidRPr="005A7268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5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 за счет налоговых и неналоговых расходов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4E517E" w:rsidRPr="005A7268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налогового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4E517E" w:rsidRPr="005A7268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</w:tr>
      <w:tr w:rsidR="004E517E" w:rsidRPr="005A7268" w:rsidTr="001F20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E517E" w:rsidRPr="005A7268" w:rsidTr="001F2007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E517E" w:rsidRPr="001F2007" w:rsidSect="001F2007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4E517E" w:rsidRPr="001F2007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6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(наименование подпрограммы)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(далее – подпрограмма)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</w:tr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</w:tr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</w:tr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</w:tr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</w:tr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</w:tr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</w:tr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</w:tr>
      <w:tr w:rsidR="004E517E" w:rsidRPr="005A7268" w:rsidTr="001F2007">
        <w:tc>
          <w:tcPr>
            <w:tcW w:w="9639" w:type="dxa"/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E517E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7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 на _____ год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Связь со значением оценки рисков</w:t>
            </w: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E517E" w:rsidRPr="001F2007" w:rsidSect="001F2007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контрольное событие определить невозможно, информация не указывается.</w:t>
      </w:r>
    </w:p>
    <w:p w:rsidR="004E517E" w:rsidRPr="001F2007" w:rsidRDefault="004E517E" w:rsidP="00793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8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Pr="001F2007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 достижении значений показателей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(индикаторов) муниципальной программы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4E517E" w:rsidRPr="005A7268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 (индикатора)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отклонения значения показателя (индикатора) (при наличии)</w:t>
            </w:r>
          </w:p>
        </w:tc>
      </w:tr>
      <w:tr w:rsidR="004E517E" w:rsidRPr="005A7268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год, предшествующий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факт на отчетную дату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4E517E" w:rsidRPr="005A7268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</w:t>
            </w:r>
          </w:p>
        </w:tc>
      </w:tr>
      <w:tr w:rsidR="004E517E" w:rsidRPr="005A7268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9" w:name="Par834"/>
      <w:bookmarkEnd w:id="79"/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>1)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муниципальная программа;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областная субсидия;</w:t>
      </w:r>
    </w:p>
    <w:p w:rsidR="004E517E" w:rsidRPr="001F2007" w:rsidRDefault="004E517E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приоритетный проект (программа);</w:t>
      </w:r>
    </w:p>
    <w:p w:rsidR="004E517E" w:rsidRPr="00C84A88" w:rsidRDefault="004E517E" w:rsidP="00C84A88">
      <w:pPr>
        <w:pStyle w:val="NoSpacing"/>
        <w:rPr>
          <w:rFonts w:ascii="Times New Roman" w:hAnsi="Times New Roman"/>
          <w:sz w:val="28"/>
          <w:szCs w:val="28"/>
          <w:lang w:eastAsia="ru-RU"/>
        </w:rPr>
        <w:sectPr w:rsidR="004E517E" w:rsidRPr="00C84A88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1F2007">
        <w:rPr>
          <w:lang w:eastAsia="ru-RU"/>
        </w:rPr>
        <w:tab/>
      </w:r>
      <w:r w:rsidRPr="00C84A88">
        <w:rPr>
          <w:rFonts w:ascii="Times New Roman" w:hAnsi="Times New Roman"/>
          <w:sz w:val="28"/>
          <w:szCs w:val="28"/>
          <w:lang w:eastAsia="ru-RU"/>
        </w:rPr>
        <w:t>основное мероприятие.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>2)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E517E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4E517E" w:rsidRPr="001F2007" w:rsidRDefault="004E517E" w:rsidP="002A2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9</w:t>
      </w:r>
    </w:p>
    <w:p w:rsidR="004E517E" w:rsidRPr="001F2007" w:rsidRDefault="004E517E" w:rsidP="002A2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2A2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2A2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E517E" w:rsidRPr="001F2007" w:rsidRDefault="004E517E" w:rsidP="002A2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 использовании бюджетных ассигнований местного</w:t>
      </w:r>
    </w:p>
    <w:p w:rsidR="004E517E" w:rsidRPr="001F2007" w:rsidRDefault="004E517E" w:rsidP="002A2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4E517E" w:rsidRPr="001F2007" w:rsidRDefault="004E517E" w:rsidP="002A2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2A28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966"/>
        <w:gridCol w:w="1302"/>
        <w:gridCol w:w="1417"/>
        <w:gridCol w:w="1871"/>
        <w:gridCol w:w="1417"/>
      </w:tblGrid>
      <w:tr w:rsidR="004E517E" w:rsidRPr="00FC4F59" w:rsidTr="00C1028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4E517E" w:rsidRPr="00FC4F59" w:rsidTr="00C1028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Рз Пр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4E517E" w:rsidRPr="00FC4F59" w:rsidTr="00C1028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4E517E" w:rsidRPr="00FC4F59" w:rsidTr="00C1028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территории муниципального образования Шкуновский сельсовет на 2017 -2022 годы»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FC4F59" w:rsidTr="00C1028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Шкуновский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E296B" w:rsidRDefault="004E517E" w:rsidP="00C10281">
            <w:pPr>
              <w:rPr>
                <w:sz w:val="28"/>
                <w:szCs w:val="28"/>
              </w:rPr>
            </w:pPr>
            <w:r w:rsidRPr="00EE296B">
              <w:rPr>
                <w:sz w:val="28"/>
                <w:szCs w:val="28"/>
              </w:rPr>
              <w:t>3308,3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E296B" w:rsidRDefault="004E517E" w:rsidP="00C10281">
            <w:pPr>
              <w:rPr>
                <w:sz w:val="28"/>
                <w:szCs w:val="28"/>
              </w:rPr>
            </w:pPr>
            <w:r w:rsidRPr="00EE296B">
              <w:rPr>
                <w:sz w:val="28"/>
                <w:szCs w:val="28"/>
              </w:rPr>
              <w:t>3308,3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3223,3</w:t>
            </w:r>
          </w:p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FC4F59" w:rsidTr="00C10281">
        <w:trPr>
          <w:gridAfter w:val="8"/>
          <w:wAfter w:w="10770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FC4F59" w:rsidTr="00C10281">
        <w:trPr>
          <w:gridAfter w:val="8"/>
          <w:wAfter w:w="10770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FC4F59" w:rsidTr="00C10281">
        <w:trPr>
          <w:gridAfter w:val="8"/>
          <w:wAfter w:w="10770" w:type="dxa"/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FC4F59" w:rsidTr="00C1028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FC4F59" w:rsidTr="00C10281">
        <w:trPr>
          <w:cantSplit/>
          <w:trHeight w:val="2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территории сельского  поселения»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801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66B1">
              <w:rPr>
                <w:rFonts w:ascii="Times New Roman" w:hAnsi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8700570070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348,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333,9</w:t>
            </w:r>
          </w:p>
        </w:tc>
      </w:tr>
      <w:tr w:rsidR="004E517E" w:rsidRPr="00FC4F59" w:rsidTr="00C102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культурно досуговых мероприятий в МО Шкуновский сельсовет на 2017 -2020 годы»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1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801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4A66B1">
              <w:rPr>
                <w:rFonts w:ascii="Times New Roman" w:hAnsi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1074,9</w:t>
            </w:r>
          </w:p>
        </w:tc>
      </w:tr>
      <w:tr w:rsidR="004E517E" w:rsidRPr="00FC4F59" w:rsidTr="00C10281">
        <w:trPr>
          <w:cantSplit/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E517E" w:rsidRDefault="004E517E" w:rsidP="00C10281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культурно досуговых мероприятий»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801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801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4C2E7F">
              <w:rPr>
                <w:rFonts w:ascii="Times New Roman" w:hAnsi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8700670080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902,9</w:t>
            </w:r>
          </w:p>
        </w:tc>
      </w:tr>
      <w:tr w:rsidR="004E517E" w:rsidRPr="00FC4F59" w:rsidTr="00C102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E517E" w:rsidRDefault="004E517E" w:rsidP="00C10281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библиотечного обслуживания населения»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4C2E7F">
              <w:rPr>
                <w:rFonts w:ascii="Times New Roman" w:hAnsi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8700770090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172,0</w:t>
            </w:r>
          </w:p>
        </w:tc>
      </w:tr>
      <w:tr w:rsidR="004E517E" w:rsidRPr="00FC4F59" w:rsidTr="00C102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мер пожарной безопасности»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4C2E7F">
              <w:rPr>
                <w:rFonts w:ascii="Times New Roman" w:hAnsi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8700170010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390,1</w:t>
            </w:r>
          </w:p>
        </w:tc>
      </w:tr>
      <w:tr w:rsidR="004E517E" w:rsidRPr="00FC4F59" w:rsidTr="00C102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«Ремонт и содержание автомобильных дорог общего пользования»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4C2E7F">
              <w:rPr>
                <w:rFonts w:ascii="Times New Roman" w:hAnsi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8700270020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324,3</w:t>
            </w:r>
          </w:p>
        </w:tc>
      </w:tr>
      <w:tr w:rsidR="004E517E" w:rsidRPr="00FC4F59" w:rsidTr="00C102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«Мероприятие  по землеустройству и землепользованию»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 w:rsidRPr="004C2E7F">
              <w:rPr>
                <w:rFonts w:ascii="Times New Roman" w:hAnsi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87003900150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4E517E" w:rsidRPr="00FC4F59" w:rsidTr="00C102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«Мероприятия по ремонту объектов коммунальной инфраструктуры»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AF7587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AF7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8700470030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C1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1088,1</w:t>
            </w:r>
          </w:p>
        </w:tc>
      </w:tr>
    </w:tbl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6A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6A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6A6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10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4E517E" w:rsidRPr="001F2007" w:rsidRDefault="004E517E" w:rsidP="0098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4E517E" w:rsidRPr="005A7268" w:rsidTr="001F2007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4E517E" w:rsidRPr="005A7268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E517E" w:rsidRPr="005A7268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17E" w:rsidRPr="005A7268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C84A88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</w:t>
      </w:r>
      <w:r>
        <w:rPr>
          <w:rFonts w:ascii="Times New Roman" w:hAnsi="Times New Roman"/>
          <w:sz w:val="28"/>
          <w:szCs w:val="28"/>
          <w:lang w:eastAsia="ru-RU"/>
        </w:rPr>
        <w:t>стника) муниципальной программы</w:t>
      </w: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11</w:t>
      </w:r>
    </w:p>
    <w:p w:rsidR="004E517E" w:rsidRPr="00E33B7C" w:rsidRDefault="004E517E" w:rsidP="000A006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0" w:name="sub_2170"/>
    </w:p>
    <w:p w:rsidR="004E517E" w:rsidRPr="00E33B7C" w:rsidRDefault="004E517E" w:rsidP="000A0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B7C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517E" w:rsidRPr="00E33B7C" w:rsidRDefault="004E517E" w:rsidP="000A0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B7C">
        <w:rPr>
          <w:rFonts w:ascii="Times New Roman" w:hAnsi="Times New Roman"/>
          <w:sz w:val="28"/>
          <w:szCs w:val="28"/>
        </w:rPr>
        <w:t>о ходе выполнения плана реализации</w:t>
      </w:r>
    </w:p>
    <w:p w:rsidR="004E517E" w:rsidRPr="00091BC1" w:rsidRDefault="004E517E" w:rsidP="000A0061">
      <w:pPr>
        <w:pStyle w:val="Style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Pr="00091BC1">
        <w:rPr>
          <w:sz w:val="28"/>
          <w:szCs w:val="28"/>
        </w:rPr>
        <w:t>Устойчивое развитие</w:t>
      </w:r>
    </w:p>
    <w:p w:rsidR="004E517E" w:rsidRPr="00E33B7C" w:rsidRDefault="004E517E" w:rsidP="000A0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776">
        <w:rPr>
          <w:rFonts w:ascii="Times New Roman" w:hAnsi="Times New Roman"/>
          <w:sz w:val="28"/>
          <w:szCs w:val="28"/>
        </w:rPr>
        <w:t xml:space="preserve">территории МО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B96776">
        <w:rPr>
          <w:rFonts w:ascii="Times New Roman" w:hAnsi="Times New Roman"/>
          <w:sz w:val="28"/>
          <w:szCs w:val="28"/>
        </w:rPr>
        <w:t xml:space="preserve"> сельсовет на 2017-2023 года</w:t>
      </w:r>
      <w:r>
        <w:rPr>
          <w:rFonts w:ascii="Times New Roman" w:hAnsi="Times New Roman"/>
          <w:sz w:val="28"/>
          <w:szCs w:val="28"/>
        </w:rPr>
        <w:t>»</w:t>
      </w:r>
      <w:r w:rsidRPr="00B96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2018</w:t>
      </w:r>
      <w:r w:rsidRPr="00E33B7C">
        <w:rPr>
          <w:rFonts w:ascii="Times New Roman" w:hAnsi="Times New Roman"/>
          <w:sz w:val="28"/>
          <w:szCs w:val="28"/>
        </w:rPr>
        <w:t xml:space="preserve"> год</w:t>
      </w:r>
    </w:p>
    <w:p w:rsidR="004E517E" w:rsidRPr="00E33B7C" w:rsidRDefault="004E517E" w:rsidP="007939E0">
      <w:pPr>
        <w:rPr>
          <w:rFonts w:ascii="Times New Roman" w:hAnsi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1634"/>
      </w:tblGrid>
      <w:tr w:rsidR="004E517E" w:rsidRPr="00E33B7C" w:rsidTr="005365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E33B7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E517E" w:rsidRPr="00E33B7C" w:rsidTr="005365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E33B7C">
              <w:rPr>
                <w:rFonts w:ascii="Times New Roman" w:hAnsi="Times New Roman"/>
                <w:sz w:val="28"/>
                <w:szCs w:val="28"/>
              </w:rPr>
              <w:t>ная программа</w:t>
            </w:r>
          </w:p>
          <w:p w:rsidR="004E517E" w:rsidRPr="00091BC1" w:rsidRDefault="004E517E" w:rsidP="005365E5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91BC1">
              <w:rPr>
                <w:sz w:val="28"/>
                <w:szCs w:val="28"/>
              </w:rPr>
              <w:t>Устойчивое развитие</w:t>
            </w:r>
          </w:p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B96776">
              <w:rPr>
                <w:rFonts w:ascii="Times New Roman" w:hAnsi="Times New Roman"/>
                <w:sz w:val="28"/>
                <w:szCs w:val="28"/>
              </w:rPr>
              <w:t xml:space="preserve">территории МО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Шкуновский</w:t>
            </w:r>
            <w:r w:rsidRPr="00B96776">
              <w:rPr>
                <w:rFonts w:ascii="Times New Roman" w:hAnsi="Times New Roman"/>
                <w:sz w:val="28"/>
                <w:szCs w:val="28"/>
              </w:rPr>
              <w:t xml:space="preserve"> сельсовет на 2017-2023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7BFD">
              <w:rPr>
                <w:rFonts w:ascii="Times New Roman" w:hAnsi="Times New Roman"/>
                <w:sz w:val="28"/>
                <w:szCs w:val="28"/>
              </w:rPr>
              <w:t>Организация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392DC8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«Количество проведенных культурно-досуговых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392DC8" w:rsidRDefault="004E517E" w:rsidP="005365E5">
            <w:pPr>
              <w:ind w:firstLine="726"/>
              <w:rPr>
                <w:rFonts w:ascii="Times New Roman" w:hAnsi="Times New Roman"/>
                <w:sz w:val="28"/>
                <w:szCs w:val="28"/>
              </w:rPr>
            </w:pPr>
            <w:r w:rsidRPr="00392DC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«Привлечение населения к культурно-досуговым мероприятия»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1010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</w:t>
            </w:r>
          </w:p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качества посещаемости библиотек</w:t>
            </w:r>
            <w:r w:rsidRPr="00803B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3B14">
              <w:rPr>
                <w:rFonts w:ascii="Times New Roman" w:hAnsi="Times New Roman"/>
                <w:sz w:val="28"/>
                <w:szCs w:val="28"/>
              </w:rPr>
              <w:t>Благоустройство территории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Доля 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Покос травы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803B14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803B1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9B1323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9B1323">
              <w:rPr>
                <w:rFonts w:ascii="Times New Roman" w:hAnsi="Times New Roman"/>
                <w:sz w:val="28"/>
                <w:szCs w:val="28"/>
              </w:rPr>
              <w:t>Улучшение качества освещения дорог и улиц на территории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B1323">
              <w:rPr>
                <w:rFonts w:ascii="Times New Roman" w:hAnsi="Times New Roman"/>
                <w:sz w:val="28"/>
                <w:szCs w:val="28"/>
              </w:rPr>
              <w:t>Обеспечение мер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«Снижение количества пожаров по отношению к уровню прошлого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715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B1323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населения, сохранение зеленного массива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B1323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9B1323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9B1323">
              <w:rPr>
                <w:rFonts w:ascii="Times New Roman" w:hAnsi="Times New Roman"/>
                <w:sz w:val="28"/>
                <w:szCs w:val="28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9B1323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событие 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9B1323">
              <w:rPr>
                <w:rFonts w:ascii="Times New Roman" w:hAnsi="Times New Roman"/>
                <w:sz w:val="28"/>
                <w:szCs w:val="28"/>
              </w:rPr>
              <w:t>Улучшение качества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9B1323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85962">
              <w:rPr>
                <w:rFonts w:ascii="Times New Roman" w:hAnsi="Times New Roman"/>
                <w:sz w:val="28"/>
                <w:szCs w:val="28"/>
              </w:rPr>
              <w:t>Оформление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</w:t>
            </w:r>
          </w:p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85962">
              <w:rPr>
                <w:rFonts w:ascii="Times New Roman" w:hAnsi="Times New Roman"/>
                <w:sz w:val="28"/>
                <w:szCs w:val="28"/>
              </w:rPr>
              <w:t>Увеличение количества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A85962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</w:p>
          <w:p w:rsidR="004E517E" w:rsidRPr="00925837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A85962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A85962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</w:p>
          <w:p w:rsidR="004E517E" w:rsidRPr="00925837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A85962">
              <w:rPr>
                <w:rFonts w:ascii="Times New Roman" w:hAnsi="Times New Roman"/>
                <w:sz w:val="28"/>
                <w:szCs w:val="28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17E" w:rsidRPr="00E33B7C" w:rsidTr="00536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A85962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  <w:r w:rsidRPr="00A85962">
              <w:rPr>
                <w:rFonts w:ascii="Times New Roman" w:hAnsi="Times New Roman"/>
                <w:sz w:val="28"/>
                <w:szCs w:val="28"/>
              </w:rPr>
              <w:t>Контрольное событие Улучшение качества подачи питьевой воды на территории администрации</w:t>
            </w:r>
          </w:p>
          <w:p w:rsidR="004E517E" w:rsidRPr="00925837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301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Default="004E517E" w:rsidP="005365E5">
            <w:pPr>
              <w:ind w:firstLine="297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439"/>
              <w:rPr>
                <w:rFonts w:ascii="Times New Roman" w:hAnsi="Times New Roman"/>
                <w:sz w:val="28"/>
                <w:szCs w:val="28"/>
              </w:rPr>
            </w:pPr>
            <w:r w:rsidRPr="00E33B7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5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ind w:firstLine="8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E33B7C" w:rsidRDefault="004E517E" w:rsidP="00536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17E" w:rsidRDefault="004E517E" w:rsidP="007939E0"/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Таблица 12</w:t>
      </w:r>
    </w:p>
    <w:bookmarkEnd w:id="80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</w:t>
      </w:r>
      <w:r w:rsidRPr="001F2007">
        <w:rPr>
          <w:rFonts w:ascii="Times New Roman" w:hAnsi="Times New Roman"/>
          <w:sz w:val="28"/>
          <w:szCs w:val="28"/>
          <w:lang w:eastAsia="ru-RU"/>
        </w:rPr>
        <w:br/>
        <w:t xml:space="preserve"> об использовании субсидии, предоставленной бюджету </w:t>
      </w:r>
      <w:r>
        <w:rPr>
          <w:rFonts w:ascii="Times New Roman" w:hAnsi="Times New Roman"/>
          <w:sz w:val="28"/>
          <w:szCs w:val="28"/>
          <w:lang w:eastAsia="ru-RU"/>
        </w:rPr>
        <w:t xml:space="preserve">Шкуновского сельсовета </w:t>
      </w:r>
      <w:r w:rsidRPr="001F2007">
        <w:rPr>
          <w:rFonts w:ascii="Times New Roman" w:hAnsi="Times New Roman"/>
          <w:sz w:val="28"/>
          <w:szCs w:val="28"/>
          <w:lang w:eastAsia="ru-RU"/>
        </w:rPr>
        <w:t>из областного бюджета, за _____ год (по состоянию на ____________  года)</w:t>
      </w:r>
      <w:r w:rsidRPr="001F2007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007">
        <w:rPr>
          <w:rFonts w:ascii="Times New Roman" w:hAnsi="Times New Roman"/>
          <w:sz w:val="24"/>
          <w:szCs w:val="24"/>
          <w:lang w:eastAsia="ru-RU"/>
        </w:rPr>
        <w:t>(наименование главного распорядителя средств областного бюджета)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межбюджетной субсидии, предоставляемой бюджету ____________ (наименование муниципального образования) 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доходов местного бюджета 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(в отношении областных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код целевой статьи расходов местного бюджета (указать 10–значный код целевой статьи расходов)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нормативного правового акта ____________ (наименование муниципального образования),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4E517E" w:rsidRPr="005A7268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4E517E" w:rsidRPr="005A7268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4E517E" w:rsidRPr="005A7268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незаключения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1" w:name="sub_21712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bookmarkEnd w:id="8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3 год действия соглашения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2" w:name="sub_217121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  <w:bookmarkEnd w:id="8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3" w:name="sub_217122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11б</w:t>
            </w:r>
            <w:bookmarkEnd w:id="8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4" w:name="sub_217123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11в</w:t>
            </w:r>
            <w:bookmarkEnd w:id="8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5" w:name="sub_21713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bookmarkEnd w:id="8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6" w:name="sub_127131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12а</w:t>
            </w:r>
            <w:bookmarkEnd w:id="8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7" w:name="sub_127132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12б</w:t>
            </w:r>
            <w:bookmarkEnd w:id="8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8" w:name="sub_127133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12в</w:t>
            </w:r>
            <w:bookmarkEnd w:id="8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9" w:name="sub_21714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bookmarkEnd w:id="8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пункт 13 = подпункт 11б / подпункт 11а х 100%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0" w:name="sub_21715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bookmarkEnd w:id="9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доля рассчитывается по следующей формуле: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пункт 14 = подпункт 12б / подпункт 12а х 100%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в случае, если подпункт 14 &lt; подпункта 13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в случае, если подпункт 12 &lt; подпункта 11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решении ____________ (наименование муниципального образования) об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результативности предоставления субсидии (контрольного события)*)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недостижения значения показателя результативности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1*)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№*)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объектах муниципальной собственности ____________ (наименование муниципального образования), в которые осуществляются капитальные вложения**)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объекта капитального строительства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срок ввода объекта капитального строительства в эксплуатацию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ввода объекта капитального строительства в эксплуатацию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технической готовности объекта капитального строительства на отчетную дату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4E517E" w:rsidRPr="005A7268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представления отчетности</w:t>
            </w:r>
          </w:p>
        </w:tc>
      </w:tr>
      <w:tr w:rsidR="004E517E" w:rsidRPr="005A7268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**) Информация приводится раздельно по каждому объекту капитального строительства.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4E517E" w:rsidRPr="001F200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91" w:name="sub_3000"/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 3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</w:p>
    <w:bookmarkEnd w:id="91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оценки эффективности реализации муни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ципальных программ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92" w:name="sub_3001"/>
      <w:r w:rsidRPr="001F2007">
        <w:rPr>
          <w:rFonts w:ascii="Times New Roman" w:hAnsi="Times New Roman"/>
          <w:bCs/>
          <w:sz w:val="28"/>
          <w:szCs w:val="28"/>
          <w:lang w:eastAsia="ru-RU"/>
        </w:rPr>
        <w:t>I. Общие положения</w:t>
      </w:r>
    </w:p>
    <w:bookmarkEnd w:id="92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3" w:name="sub_3011"/>
      <w:r w:rsidRPr="001F2007">
        <w:rPr>
          <w:rFonts w:ascii="Times New Roman" w:hAnsi="Times New Roman"/>
          <w:sz w:val="28"/>
          <w:szCs w:val="28"/>
          <w:lang w:eastAsia="ru-RU"/>
        </w:rPr>
        <w:t>1. Оценка эффективности реализации муниципальных прог</w:t>
      </w:r>
      <w:r>
        <w:rPr>
          <w:rFonts w:ascii="Times New Roman" w:hAnsi="Times New Roman"/>
          <w:sz w:val="28"/>
          <w:szCs w:val="28"/>
          <w:lang w:eastAsia="ru-RU"/>
        </w:rPr>
        <w:t>рамм муниципального 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4" w:name="sub_3012"/>
      <w:bookmarkEnd w:id="93"/>
      <w:r w:rsidRPr="001F2007">
        <w:rPr>
          <w:rFonts w:ascii="Times New Roman" w:hAnsi="Times New Roman"/>
          <w:sz w:val="28"/>
          <w:szCs w:val="28"/>
          <w:lang w:eastAsia="ru-RU"/>
        </w:rPr>
        <w:t>2. Оценка эффективности муниципальной программы производится с учетом оценки:</w:t>
      </w:r>
    </w:p>
    <w:bookmarkEnd w:id="94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степени достижения цели и решения задач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степени реализации основных мероприятий МП, основных мероприятий подпрограмм,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степени соответствия произведенных затрат запланированным затратам;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эффективности использования средств местного бюджета.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5" w:name="sub_3013"/>
      <w:r w:rsidRPr="001F2007">
        <w:rPr>
          <w:rFonts w:ascii="Times New Roman" w:hAnsi="Times New Roman"/>
          <w:sz w:val="28"/>
          <w:szCs w:val="28"/>
          <w:lang w:eastAsia="ru-RU"/>
        </w:rPr>
        <w:t>3. Оценка эффективности реализации муниципальной программы осуществляется в два этапа.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6" w:name="sub_3014"/>
      <w:bookmarkEnd w:id="95"/>
      <w:r w:rsidRPr="001F2007">
        <w:rPr>
          <w:rFonts w:ascii="Times New Roman" w:hAnsi="Times New Roman"/>
          <w:sz w:val="28"/>
          <w:szCs w:val="28"/>
          <w:lang w:eastAsia="ru-RU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местного бюджета.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7" w:name="sub_3015"/>
      <w:bookmarkEnd w:id="96"/>
      <w:r w:rsidRPr="001F2007">
        <w:rPr>
          <w:rFonts w:ascii="Times New Roman" w:hAnsi="Times New Roman"/>
          <w:sz w:val="28"/>
          <w:szCs w:val="28"/>
          <w:lang w:eastAsia="ru-RU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8" w:name="sub_3016"/>
      <w:bookmarkEnd w:id="97"/>
      <w:r w:rsidRPr="001F2007">
        <w:rPr>
          <w:rFonts w:ascii="Times New Roman" w:hAnsi="Times New Roman"/>
          <w:sz w:val="28"/>
          <w:szCs w:val="28"/>
          <w:lang w:eastAsia="ru-RU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98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99" w:name="sub_3002"/>
      <w:r w:rsidRPr="001F2007">
        <w:rPr>
          <w:rFonts w:ascii="Times New Roman" w:hAnsi="Times New Roman"/>
          <w:bCs/>
          <w:sz w:val="28"/>
          <w:szCs w:val="28"/>
          <w:lang w:eastAsia="ru-RU"/>
        </w:rPr>
        <w:t>II. Оценка степени реализации мероприятий</w:t>
      </w:r>
    </w:p>
    <w:bookmarkEnd w:id="99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0" w:name="sub_3026"/>
      <w:r w:rsidRPr="001F2007">
        <w:rPr>
          <w:rFonts w:ascii="Times New Roman" w:hAnsi="Times New Roman"/>
          <w:sz w:val="28"/>
          <w:szCs w:val="28"/>
          <w:lang w:eastAsia="ru-RU"/>
        </w:rPr>
        <w:t>5. Степень реализации основных мероприятий подпрограммы (СР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hAnsi="Times New Roman"/>
          <w:sz w:val="28"/>
          <w:szCs w:val="28"/>
          <w:lang w:eastAsia="ru-RU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1" w:name="sub_3027"/>
      <w:bookmarkEnd w:id="100"/>
      <w:r w:rsidRPr="001F2007">
        <w:rPr>
          <w:rFonts w:ascii="Times New Roman" w:hAnsi="Times New Roman"/>
          <w:sz w:val="28"/>
          <w:szCs w:val="28"/>
          <w:lang w:eastAsia="ru-RU"/>
        </w:rPr>
        <w:t>6. Степень реализации основного мероприятия подпрограммы рассчитывается по следующей формуле:</w:t>
      </w:r>
    </w:p>
    <w:bookmarkEnd w:id="101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П,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i–ого основного мероприятия;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от запланированных;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02" w:name="sub_3003"/>
      <w:r w:rsidRPr="001F2007">
        <w:rPr>
          <w:rFonts w:ascii="Times New Roman" w:hAnsi="Times New Roman"/>
          <w:bCs/>
          <w:sz w:val="28"/>
          <w:szCs w:val="28"/>
          <w:lang w:eastAsia="ru-RU"/>
        </w:rPr>
        <w:t>III. Оценка степени соответствия произведенных затрат запланированным затратам</w:t>
      </w:r>
    </w:p>
    <w:bookmarkEnd w:id="102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3" w:name="sub_3038"/>
      <w:r w:rsidRPr="001F2007">
        <w:rPr>
          <w:rFonts w:ascii="Times New Roman" w:hAnsi="Times New Roman"/>
          <w:sz w:val="28"/>
          <w:szCs w:val="28"/>
          <w:lang w:eastAsia="ru-RU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4" w:name="sub_3381"/>
      <w:bookmarkEnd w:id="103"/>
      <w:r w:rsidRPr="001F2007">
        <w:rPr>
          <w:rFonts w:ascii="Times New Roman" w:hAnsi="Times New Roman"/>
          <w:sz w:val="28"/>
          <w:szCs w:val="28"/>
          <w:lang w:eastAsia="ru-RU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4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5" w:name="sub_3382"/>
      <w:r w:rsidRPr="001F2007">
        <w:rPr>
          <w:rFonts w:ascii="Times New Roman" w:hAnsi="Times New Roman"/>
          <w:sz w:val="28"/>
          <w:szCs w:val="28"/>
          <w:lang w:eastAsia="ru-RU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5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6" w:name="sub_3383"/>
      <w:r w:rsidRPr="001F2007">
        <w:rPr>
          <w:rFonts w:ascii="Times New Roman" w:hAnsi="Times New Roman"/>
          <w:sz w:val="28"/>
          <w:szCs w:val="28"/>
          <w:lang w:eastAsia="ru-RU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6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0,5 * 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+ 0,5 * 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07" w:name="sub_3004"/>
      <w:r w:rsidRPr="001F2007">
        <w:rPr>
          <w:rFonts w:ascii="Times New Roman" w:hAnsi="Times New Roman"/>
          <w:bCs/>
          <w:sz w:val="28"/>
          <w:szCs w:val="28"/>
          <w:lang w:eastAsia="ru-RU"/>
        </w:rPr>
        <w:t>IV. Оценка эффективности использования средств местного бюджета</w:t>
      </w:r>
    </w:p>
    <w:bookmarkEnd w:id="107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8" w:name="sub_3410"/>
      <w:r w:rsidRPr="001F2007">
        <w:rPr>
          <w:rFonts w:ascii="Times New Roman" w:hAnsi="Times New Roman"/>
          <w:sz w:val="28"/>
          <w:szCs w:val="28"/>
          <w:lang w:eastAsia="ru-RU"/>
        </w:rPr>
        <w:t>8.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bookmarkEnd w:id="108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использования средств местного бюджета;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основных мероприятий подпрограммы;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 этом в случае, если значение 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0, то оно принимается равным 1;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0,1, но менее 0, – равным 0,9;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0,2, но менее – 0,1, – равным 0,8;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0,3, но менее – 0,2, – равным 0,7;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0,4, но менее – 0,3, – равным 0,6;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0,5, но менее – 0,4, – равным 0,5;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менее – 0,5, – равным 0.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подпрограмма реализуется без финансового обеспечения основных мероприятий, эффективность использования средств местного бюджета принимается равной единице.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09" w:name="sub_3005"/>
      <w:r w:rsidRPr="001F2007">
        <w:rPr>
          <w:rFonts w:ascii="Times New Roman" w:hAnsi="Times New Roman"/>
          <w:bCs/>
          <w:sz w:val="28"/>
          <w:szCs w:val="28"/>
          <w:lang w:eastAsia="ru-RU"/>
        </w:rPr>
        <w:t>V. Оценка степени достижения цели и решения задач подпрограммы</w:t>
      </w:r>
    </w:p>
    <w:bookmarkEnd w:id="109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0" w:name="sub_3511"/>
      <w:r w:rsidRPr="001F2007">
        <w:rPr>
          <w:rFonts w:ascii="Times New Roman" w:hAnsi="Times New Roman"/>
          <w:sz w:val="28"/>
          <w:szCs w:val="28"/>
          <w:lang w:eastAsia="ru-RU"/>
        </w:rPr>
        <w:t>9. 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1" w:name="sub_3512"/>
      <w:bookmarkEnd w:id="110"/>
      <w:r w:rsidRPr="001F2007">
        <w:rPr>
          <w:rFonts w:ascii="Times New Roman" w:hAnsi="Times New Roman"/>
          <w:sz w:val="28"/>
          <w:szCs w:val="28"/>
          <w:lang w:eastAsia="ru-RU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1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hAnsi="Times New Roman"/>
          <w:sz w:val="28"/>
          <w:szCs w:val="28"/>
          <w:lang w:eastAsia="ru-RU"/>
        </w:rPr>
        <w:t>,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подпрограммы.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2" w:name="sub_3513"/>
      <w:r w:rsidRPr="001F2007">
        <w:rPr>
          <w:rFonts w:ascii="Times New Roman" w:hAnsi="Times New Roman"/>
          <w:sz w:val="28"/>
          <w:szCs w:val="28"/>
          <w:lang w:eastAsia="ru-RU"/>
        </w:rPr>
        <w:t>11. Степень реализации подпрограммы рассчитывается по следующей формуле:</w:t>
      </w:r>
    </w:p>
    <w:bookmarkEnd w:id="112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674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67.25pt;height:67.5pt;visibility:visible">
            <v:imagedata r:id="rId8" o:title=""/>
          </v:shape>
        </w:pic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N – число показателей (индикаторов), характеризующих цель и задачи подпрограммы.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 использовании данной формулы в случаях, если  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&gt; 1, значение  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принимается равным 1.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13" w:name="sub_3006"/>
      <w:r w:rsidRPr="001F2007">
        <w:rPr>
          <w:rFonts w:ascii="Times New Roman" w:hAnsi="Times New Roman"/>
          <w:bCs/>
          <w:sz w:val="28"/>
          <w:szCs w:val="28"/>
          <w:lang w:eastAsia="ru-RU"/>
        </w:rPr>
        <w:t>VI. Оценка эффективности реализации подпрограммы</w:t>
      </w:r>
    </w:p>
    <w:bookmarkEnd w:id="113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4" w:name="sub_3614"/>
      <w:r w:rsidRPr="001F2007">
        <w:rPr>
          <w:rFonts w:ascii="Times New Roman" w:hAnsi="Times New Roman"/>
          <w:sz w:val="28"/>
          <w:szCs w:val="28"/>
          <w:lang w:eastAsia="ru-RU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114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* 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использования средств местного бюджета.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5" w:name="sub_3615"/>
      <w:r w:rsidRPr="001F2007">
        <w:rPr>
          <w:rFonts w:ascii="Times New Roman" w:hAnsi="Times New Roman"/>
          <w:sz w:val="28"/>
          <w:szCs w:val="28"/>
          <w:lang w:eastAsia="ru-RU"/>
        </w:rPr>
        <w:t>13. Эффективность реализации подпрограммы признается высокой в случае если значение 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составляет не менее 0,90.</w:t>
      </w:r>
    </w:p>
    <w:bookmarkEnd w:id="115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 признается средней в случае если значение 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составляет не менее 0,80.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 признается удовлетворительной в случае если значение 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составляет не менее 0,70.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16" w:name="sub_3007"/>
      <w:r w:rsidRPr="001F2007">
        <w:rPr>
          <w:rFonts w:ascii="Times New Roman" w:hAnsi="Times New Roman"/>
          <w:bCs/>
          <w:sz w:val="28"/>
          <w:szCs w:val="28"/>
          <w:lang w:eastAsia="ru-RU"/>
        </w:rPr>
        <w:t>VII. Оценка степени достижения цели и решения задач муниципальной программы</w:t>
      </w:r>
    </w:p>
    <w:bookmarkEnd w:id="116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7" w:name="sub_3716"/>
      <w:r w:rsidRPr="001F2007">
        <w:rPr>
          <w:rFonts w:ascii="Times New Roman" w:hAnsi="Times New Roman"/>
          <w:sz w:val="28"/>
          <w:szCs w:val="28"/>
          <w:lang w:eastAsia="ru-RU"/>
        </w:rPr>
        <w:t>14.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8" w:name="sub_3717"/>
      <w:bookmarkEnd w:id="117"/>
      <w:r w:rsidRPr="001F2007">
        <w:rPr>
          <w:rFonts w:ascii="Times New Roman" w:hAnsi="Times New Roman"/>
          <w:sz w:val="28"/>
          <w:szCs w:val="28"/>
          <w:lang w:eastAsia="ru-RU"/>
        </w:rPr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118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hAnsi="Times New Roman"/>
          <w:sz w:val="28"/>
          <w:szCs w:val="28"/>
          <w:lang w:eastAsia="ru-RU"/>
        </w:rPr>
        <w:t>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9" w:name="sub_3718"/>
      <w:r w:rsidRPr="001F2007">
        <w:rPr>
          <w:rFonts w:ascii="Times New Roman" w:hAnsi="Times New Roman"/>
          <w:sz w:val="28"/>
          <w:szCs w:val="28"/>
          <w:lang w:eastAsia="ru-RU"/>
        </w:rPr>
        <w:t>16. Степень реализации муниципальной программы рассчитывается по следующей формуле:</w:t>
      </w:r>
    </w:p>
    <w:bookmarkEnd w:id="119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67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150pt;height:63pt;visibility:visible">
            <v:imagedata r:id="rId9" o:title=""/>
          </v:shape>
        </w:pic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M – число показателей (индикаторов), характеризующих цель и задачи муниципальной программы.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 использовании данной формулы в случаях, если 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&gt; 1, значение  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принимается равным 1.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20" w:name="sub_3008"/>
      <w:r w:rsidRPr="001F2007">
        <w:rPr>
          <w:rFonts w:ascii="Times New Roman" w:hAnsi="Times New Roman"/>
          <w:bCs/>
          <w:sz w:val="28"/>
          <w:szCs w:val="28"/>
          <w:lang w:eastAsia="ru-RU"/>
        </w:rPr>
        <w:t>VIII. Оценка эффективности реализации муниципальной программы</w:t>
      </w:r>
    </w:p>
    <w:bookmarkEnd w:id="120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1" w:name="sub_3819"/>
      <w:r w:rsidRPr="001F2007">
        <w:rPr>
          <w:rFonts w:ascii="Times New Roman" w:hAnsi="Times New Roman"/>
          <w:sz w:val="28"/>
          <w:szCs w:val="28"/>
          <w:lang w:eastAsia="ru-RU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1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67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76pt;height:67.5pt;visibility:visible">
            <v:imagedata r:id="rId10" o:title=""/>
          </v:shape>
        </w:pic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k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подпрограммы, </w:t>
      </w:r>
      <w:r w:rsidRPr="008267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8" type="#_x0000_t75" style="width:45.75pt;height:24pt;visibility:visible">
            <v:imagedata r:id="rId11" o:title=""/>
          </v:shape>
        </w:pict>
      </w:r>
      <w:r w:rsidRPr="001F2007">
        <w:rPr>
          <w:rFonts w:ascii="Times New Roman" w:hAnsi="Times New Roman"/>
          <w:sz w:val="28"/>
          <w:szCs w:val="28"/>
          <w:lang w:eastAsia="ru-RU"/>
        </w:rPr>
        <w:t>).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равным 1.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2" w:name="sub_3820"/>
      <w:r w:rsidRPr="001F2007">
        <w:rPr>
          <w:rFonts w:ascii="Times New Roman" w:hAnsi="Times New Roman"/>
          <w:sz w:val="28"/>
          <w:szCs w:val="28"/>
          <w:lang w:eastAsia="ru-RU"/>
        </w:rPr>
        <w:t>18. Эффективность реализации муниципальной программы признается высокой в случае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0,95.</w:t>
      </w:r>
    </w:p>
    <w:bookmarkEnd w:id="122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муниципальной программы признается средней в случае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0,85.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 случае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0,75.</w:t>
      </w:r>
    </w:p>
    <w:p w:rsidR="004E517E" w:rsidRPr="001F2007" w:rsidRDefault="004E517E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23" w:name="sub_40000"/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 4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</w:p>
    <w:bookmarkEnd w:id="123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амм)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t>, осуществляемых проектным способом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4" w:name="sub_40001"/>
      <w:r w:rsidRPr="001F2007">
        <w:rPr>
          <w:rFonts w:ascii="Times New Roman" w:hAnsi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>
        <w:rPr>
          <w:rFonts w:ascii="Times New Roman" w:hAnsi="Times New Roman"/>
          <w:sz w:val="28"/>
          <w:szCs w:val="28"/>
          <w:lang w:eastAsia="ru-RU"/>
        </w:rPr>
        <w:t>амм) муниципального 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>, осуществляемых проектным способом (далее – проектные мероприятия), производится по завершению соответствующего приоритетного проекта (программы).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5" w:name="sub_40002"/>
      <w:bookmarkEnd w:id="124"/>
      <w:r w:rsidRPr="001F2007">
        <w:rPr>
          <w:rFonts w:ascii="Times New Roman" w:hAnsi="Times New Roman"/>
          <w:sz w:val="28"/>
          <w:szCs w:val="28"/>
          <w:lang w:eastAsia="ru-RU"/>
        </w:rPr>
        <w:t>2. При проведении оценки эффективности проектных мероприятий учитывается редакция муниципальной прог</w:t>
      </w:r>
      <w:r>
        <w:rPr>
          <w:rFonts w:ascii="Times New Roman" w:hAnsi="Times New Roman"/>
          <w:sz w:val="28"/>
          <w:szCs w:val="28"/>
          <w:lang w:eastAsia="ru-RU"/>
        </w:rPr>
        <w:t>раммы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муни</w:t>
      </w:r>
      <w:r>
        <w:rPr>
          <w:rFonts w:ascii="Times New Roman" w:hAnsi="Times New Roman"/>
          <w:sz w:val="28"/>
          <w:szCs w:val="28"/>
          <w:lang w:eastAsia="ru-RU"/>
        </w:rPr>
        <w:t>ципального 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программа), действующая в отчетном году.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6" w:name="sub_40003"/>
      <w:bookmarkEnd w:id="125"/>
      <w:r w:rsidRPr="001F2007">
        <w:rPr>
          <w:rFonts w:ascii="Times New Roman" w:hAnsi="Times New Roman"/>
          <w:sz w:val="28"/>
          <w:szCs w:val="28"/>
          <w:lang w:eastAsia="ru-RU"/>
        </w:rPr>
        <w:t>3. Эффективность реализации проектного мероприятия рассчитывается по следующей формуле:</w:t>
      </w:r>
    </w:p>
    <w:bookmarkEnd w:id="126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ЭРп = </w:t>
      </w:r>
      <w:r w:rsidRPr="001F2007">
        <w:rPr>
          <w:rFonts w:ascii="Times New Roman" w:hAnsi="Times New Roman"/>
          <w:sz w:val="36"/>
          <w:szCs w:val="36"/>
          <w:lang w:eastAsia="ru-RU"/>
        </w:rPr>
        <w:t xml:space="preserve">∑ </w:t>
      </w:r>
      <w:r w:rsidRPr="001F2007">
        <w:rPr>
          <w:rFonts w:ascii="Times New Roman" w:hAnsi="Times New Roman"/>
          <w:sz w:val="28"/>
          <w:szCs w:val="28"/>
          <w:lang w:eastAsia="ru-RU"/>
        </w:rPr>
        <w:t>ЭРп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>/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j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– эффективность реализации 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>-го приоритетного проекта (программы);</w:t>
      </w: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K – количество проектов в муниципальной программе.</w:t>
      </w: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j-го приоритетного проекта (программы) рассчитывается по следующей формуле:</w:t>
      </w: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ЭРп</w:t>
      </w:r>
      <w:r w:rsidRPr="001F200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</w:t>
      </w:r>
      <w:r w:rsidRPr="001F2007">
        <w:rPr>
          <w:rFonts w:ascii="Times New Roman" w:hAnsi="Times New Roman"/>
          <w:sz w:val="44"/>
          <w:szCs w:val="44"/>
          <w:lang w:eastAsia="ru-RU"/>
        </w:rPr>
        <w:t xml:space="preserve"> ∑ </w:t>
      </w: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/N, где:</w:t>
      </w: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E517E" w:rsidRPr="001F2007" w:rsidRDefault="004E517E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N – количество показателей, характеризующих результат реализации приоритетного проекта (программы).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7" w:name="sub_40004"/>
      <w:r w:rsidRPr="001F2007">
        <w:rPr>
          <w:rFonts w:ascii="Times New Roman" w:hAnsi="Times New Roman"/>
          <w:sz w:val="28"/>
          <w:szCs w:val="28"/>
          <w:lang w:eastAsia="ru-RU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127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>/П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/П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показателя (индикатора).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8" w:name="sub_40005"/>
      <w:r w:rsidRPr="001F2007">
        <w:rPr>
          <w:rFonts w:ascii="Times New Roman" w:hAnsi="Times New Roman"/>
          <w:sz w:val="28"/>
          <w:szCs w:val="28"/>
          <w:lang w:eastAsia="ru-RU"/>
        </w:rPr>
        <w:t>5. Эффективность реализации проектных мероприятий признается высокой в случае если значение ЭРп  составляет не менее 0,95.</w:t>
      </w:r>
    </w:p>
    <w:bookmarkEnd w:id="128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проектных мероприятий признается средней в случае если значение ЭРп  составляет не менее 0,85.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проектных мероприятий признается удовлетворительной в случае если значение ЭРп  составляет не менее 0,75.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проектных мероприятий признается неудовлетворительной.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29" w:name="sub_50000"/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E517E" w:rsidRPr="003E64C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 5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  <w:bookmarkEnd w:id="129"/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амм)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t>, осуществляемых за счет средств субсидий из областного бюджета и средств местного бюджета, предусмотренных на обеспечение условий софинансирования расходов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0" w:name="sub_50001"/>
      <w:r w:rsidRPr="001F2007">
        <w:rPr>
          <w:rFonts w:ascii="Times New Roman" w:hAnsi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>
        <w:rPr>
          <w:rFonts w:ascii="Times New Roman" w:hAnsi="Times New Roman"/>
          <w:sz w:val="28"/>
          <w:szCs w:val="28"/>
          <w:lang w:eastAsia="ru-RU"/>
        </w:rPr>
        <w:t>амм) муниципального 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программа), осуществляемых за счет субсидий из областного бюджета и средств местного бюджета, предусмотренных на обеспечение условий софинансирования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1" w:name="sub_50002"/>
      <w:bookmarkEnd w:id="130"/>
      <w:r w:rsidRPr="001F2007">
        <w:rPr>
          <w:rFonts w:ascii="Times New Roman" w:hAnsi="Times New Roman"/>
          <w:sz w:val="28"/>
          <w:szCs w:val="28"/>
          <w:lang w:eastAsia="ru-RU"/>
        </w:rPr>
        <w:t>2. При проведении оценки эффективности мероприятий областного субсидирования учитывается редакция муниципальной программы, действующая в отчетном году.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2" w:name="sub_50003"/>
      <w:bookmarkEnd w:id="131"/>
      <w:r w:rsidRPr="001F2007">
        <w:rPr>
          <w:rFonts w:ascii="Times New Roman" w:hAnsi="Times New Roman"/>
          <w:sz w:val="28"/>
          <w:szCs w:val="28"/>
          <w:lang w:eastAsia="ru-RU"/>
        </w:rPr>
        <w:t>3. Эффективность реализации мероприятия областного субсидирования рассчитывается по следующей формуле:</w:t>
      </w:r>
    </w:p>
    <w:bookmarkEnd w:id="132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1F2007">
        <w:rPr>
          <w:rFonts w:ascii="Times New Roman" w:hAnsi="Times New Roman"/>
          <w:sz w:val="36"/>
          <w:szCs w:val="36"/>
          <w:lang w:eastAsia="ru-RU"/>
        </w:rPr>
        <w:t>∑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(1 – О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hAnsi="Times New Roman"/>
          <w:sz w:val="28"/>
          <w:szCs w:val="28"/>
          <w:lang w:eastAsia="ru-RU"/>
        </w:rPr>
        <w:t>/О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hAnsi="Times New Roman"/>
          <w:sz w:val="28"/>
          <w:szCs w:val="28"/>
          <w:lang w:eastAsia="ru-RU"/>
        </w:rPr>
        <w:t>)</w:t>
      </w:r>
      <w:r w:rsidRPr="001F200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>/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объем средств, подлежащих возврату в областной бюджет в связи с недостижением значений показателей результативности 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>-той субсидии,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объем 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>-той субсидии из областного бюджета в отчетном году;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количество субсидий из областного бюджета.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3" w:name="sub_50004"/>
      <w:r w:rsidRPr="001F2007">
        <w:rPr>
          <w:rFonts w:ascii="Times New Roman" w:hAnsi="Times New Roman"/>
          <w:sz w:val="28"/>
          <w:szCs w:val="28"/>
          <w:lang w:eastAsia="ru-RU"/>
        </w:rPr>
        <w:t>4. Эффективность реализации мероприятий областного субсидирования признается высокой в случае,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0,98.</w:t>
      </w:r>
    </w:p>
    <w:bookmarkEnd w:id="133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мероприятий областного субсидирования признается средней в случае,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0,95.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мероприятий областного субсидирования признается удовлетворительной в случае,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0,9.</w:t>
      </w:r>
    </w:p>
    <w:p w:rsidR="004E517E" w:rsidRPr="00C84A88" w:rsidRDefault="004E517E" w:rsidP="00C84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мероприятий областного субсидирования признается неудовлетворительной.</w:t>
      </w:r>
      <w:bookmarkStart w:id="134" w:name="sub_6000"/>
    </w:p>
    <w:bookmarkEnd w:id="134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8"/>
          <w:szCs w:val="28"/>
          <w:lang w:eastAsia="ru-RU"/>
        </w:rPr>
        <w:sectPr w:rsidR="004E517E" w:rsidRPr="001F2007" w:rsidSect="000A0061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35" w:name="sub_5000"/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 6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</w:p>
    <w:bookmarkEnd w:id="135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оценки эффективности бюджетных расходов на реализацию муниципальных про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грамм 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их исполнения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6" w:name="sub_7001"/>
      <w:r w:rsidRPr="001F2007">
        <w:rPr>
          <w:rFonts w:ascii="Times New Roman" w:hAnsi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4E517E" w:rsidRPr="001F2007" w:rsidRDefault="004E517E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7" w:name="sub_7002"/>
      <w:bookmarkEnd w:id="136"/>
      <w:r w:rsidRPr="001F2007">
        <w:rPr>
          <w:rFonts w:ascii="Times New Roman" w:hAnsi="Times New Roman"/>
          <w:sz w:val="28"/>
          <w:szCs w:val="28"/>
          <w:lang w:eastAsia="ru-RU"/>
        </w:rPr>
        <w:t>2. Оценка эффективности произведенных расходов (ЭБр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hAnsi="Times New Roman"/>
          <w:sz w:val="28"/>
          <w:szCs w:val="28"/>
          <w:lang w:eastAsia="ru-RU"/>
        </w:rPr>
        <w:t>) определяется как сумма значений параметров оценки 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>, указанных в таблице.</w:t>
      </w:r>
    </w:p>
    <w:bookmarkEnd w:id="137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Таблица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990"/>
      </w:tblGrid>
      <w:tr w:rsidR="004E517E" w:rsidRPr="005A7268" w:rsidTr="000A00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параметра оценки</w:t>
            </w:r>
          </w:p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(П</w:t>
            </w:r>
            <w:r w:rsidRPr="001F200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j</w:t>
            </w: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0A0061">
            <w:pPr>
              <w:widowControl w:val="0"/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значение</w:t>
            </w:r>
          </w:p>
        </w:tc>
      </w:tr>
      <w:tr w:rsidR="004E517E" w:rsidRPr="005A7268" w:rsidTr="000A00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0A0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реализации подпрограмм муниципальной программы*)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0A00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E517E" w:rsidRPr="005A7268" w:rsidTr="000A00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8" w:name="sub_51111"/>
      <w:r w:rsidRPr="001F2007">
        <w:rPr>
          <w:rFonts w:ascii="Times New Roman" w:hAnsi="Times New Roman"/>
          <w:sz w:val="28"/>
          <w:szCs w:val="28"/>
          <w:lang w:eastAsia="ru-RU"/>
        </w:rPr>
        <w:t>*) В случае если муниципальная программа не содержит подпрограмм, критерию присваивается максимальное значение.</w:t>
      </w: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38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39" w:name="sub_4000"/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 7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</w:p>
    <w:bookmarkEnd w:id="139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оценки эффективности бюджетных расходов на реализацию муниципальных программ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t xml:space="preserve"> на стадии их планирования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0" w:name="sub_8001"/>
      <w:r w:rsidRPr="001F2007">
        <w:rPr>
          <w:rFonts w:ascii="Times New Roman" w:hAnsi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Шкуновский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1" w:name="sub_8002"/>
      <w:bookmarkEnd w:id="140"/>
      <w:r w:rsidRPr="001F2007">
        <w:rPr>
          <w:rFonts w:ascii="Times New Roman" w:hAnsi="Times New Roman"/>
          <w:sz w:val="28"/>
          <w:szCs w:val="28"/>
          <w:lang w:eastAsia="ru-RU"/>
        </w:rPr>
        <w:t>2. Оценка планируемых расходов осуществляется в соответствии с таблицей.</w:t>
      </w:r>
    </w:p>
    <w:bookmarkEnd w:id="141"/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Таблица</w:t>
      </w: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4E517E" w:rsidRPr="005A7268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4E517E" w:rsidRPr="005A7268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517E" w:rsidRPr="005A7268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показателей (индикаторов) муниципальной программы плану мероприятий по реализации стратегии социально-экономического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и обоснованность состава основных мероприятий муниципальной программы (подпрограммы)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7E" w:rsidRPr="005A7268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4E517E" w:rsidRPr="005A7268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17E" w:rsidRPr="001F2007" w:rsidRDefault="004E517E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517E" w:rsidRPr="001F2007" w:rsidRDefault="004E517E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*) При отсутствии софинансирования из областного бюджета присваивается максимальный балл.</w:t>
      </w:r>
    </w:p>
    <w:p w:rsidR="004E517E" w:rsidRDefault="004E517E"/>
    <w:p w:rsidR="004E517E" w:rsidRDefault="004E517E"/>
    <w:p w:rsidR="004E517E" w:rsidRDefault="004E517E"/>
    <w:p w:rsidR="004E517E" w:rsidRDefault="004E517E"/>
    <w:p w:rsidR="004E517E" w:rsidRDefault="004E517E"/>
    <w:p w:rsidR="004E517E" w:rsidRPr="0081624B" w:rsidRDefault="004E517E" w:rsidP="006A6078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Оценка эффективности реализации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4E517E" w:rsidRPr="00E943EA" w:rsidRDefault="004E517E" w:rsidP="006A6078">
      <w:pPr>
        <w:pStyle w:val="Style2"/>
        <w:widowControl/>
        <w:spacing w:line="240" w:lineRule="auto"/>
        <w:rPr>
          <w:b/>
          <w:sz w:val="28"/>
        </w:rPr>
      </w:pPr>
      <w:r w:rsidRPr="002303E1">
        <w:rPr>
          <w:b/>
          <w:sz w:val="28"/>
          <w:szCs w:val="28"/>
        </w:rPr>
        <w:t xml:space="preserve">территории МО </w:t>
      </w:r>
      <w:r w:rsidRPr="000A0061">
        <w:rPr>
          <w:b/>
          <w:sz w:val="28"/>
          <w:szCs w:val="28"/>
        </w:rPr>
        <w:t xml:space="preserve">Шкуновский </w:t>
      </w:r>
      <w:r>
        <w:rPr>
          <w:b/>
          <w:sz w:val="28"/>
          <w:szCs w:val="28"/>
        </w:rPr>
        <w:t>сельсовет на 2017-2022</w:t>
      </w:r>
      <w:r w:rsidRPr="002303E1">
        <w:rPr>
          <w:b/>
          <w:sz w:val="28"/>
          <w:szCs w:val="28"/>
        </w:rPr>
        <w:t xml:space="preserve"> года</w:t>
      </w:r>
      <w:r w:rsidRPr="00E943EA">
        <w:rPr>
          <w:b/>
          <w:sz w:val="28"/>
        </w:rPr>
        <w:t>»</w:t>
      </w:r>
      <w:r>
        <w:rPr>
          <w:b/>
          <w:sz w:val="28"/>
        </w:rPr>
        <w:t xml:space="preserve"> за 2018 год</w:t>
      </w:r>
    </w:p>
    <w:p w:rsidR="004E517E" w:rsidRDefault="004E517E" w:rsidP="006A60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517E" w:rsidRPr="0081624B" w:rsidRDefault="004E517E" w:rsidP="006A6078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программа 1 «</w:t>
      </w:r>
      <w:r w:rsidRPr="0081624B">
        <w:rPr>
          <w:b/>
          <w:sz w:val="28"/>
          <w:szCs w:val="28"/>
        </w:rPr>
        <w:t>Устойчивое развитие</w:t>
      </w:r>
    </w:p>
    <w:p w:rsidR="004E517E" w:rsidRPr="00E943EA" w:rsidRDefault="004E517E" w:rsidP="006A60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303E1">
        <w:rPr>
          <w:rFonts w:ascii="Times New Roman" w:hAnsi="Times New Roman"/>
          <w:b/>
          <w:sz w:val="28"/>
          <w:szCs w:val="28"/>
        </w:rPr>
        <w:t xml:space="preserve">территории МО </w:t>
      </w:r>
      <w:r w:rsidRPr="000A0061">
        <w:rPr>
          <w:rFonts w:ascii="Times New Roman" w:hAnsi="Times New Roman"/>
          <w:b/>
          <w:sz w:val="28"/>
          <w:szCs w:val="28"/>
          <w:lang w:eastAsia="ru-RU"/>
        </w:rPr>
        <w:t>Шкуновский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на 2017-2022</w:t>
      </w:r>
      <w:r w:rsidRPr="002303E1">
        <w:rPr>
          <w:rFonts w:ascii="Times New Roman" w:hAnsi="Times New Roman"/>
          <w:b/>
          <w:sz w:val="28"/>
          <w:szCs w:val="28"/>
        </w:rPr>
        <w:t xml:space="preserve"> года</w:t>
      </w:r>
      <w:r w:rsidRPr="00E943EA">
        <w:rPr>
          <w:rFonts w:ascii="Times New Roman" w:hAnsi="Times New Roman"/>
          <w:b/>
          <w:sz w:val="28"/>
        </w:rPr>
        <w:t>»</w:t>
      </w:r>
    </w:p>
    <w:p w:rsidR="004E517E" w:rsidRDefault="004E517E" w:rsidP="006A60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степени реализации мероприятий</w:t>
      </w:r>
    </w:p>
    <w:p w:rsidR="004E517E" w:rsidRDefault="004E517E" w:rsidP="006A607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16"/>
          <w:szCs w:val="16"/>
        </w:rPr>
        <w:t xml:space="preserve">1.1 </w:t>
      </w:r>
      <w:r>
        <w:rPr>
          <w:rFonts w:ascii="Times New Roman" w:hAnsi="Times New Roman"/>
          <w:sz w:val="28"/>
          <w:szCs w:val="28"/>
        </w:rPr>
        <w:t>= 7/7=1</w:t>
      </w:r>
    </w:p>
    <w:p w:rsidR="004E517E" w:rsidRDefault="004E517E" w:rsidP="006A607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28"/>
          <w:szCs w:val="28"/>
        </w:rPr>
        <w:t xml:space="preserve"> = 1/1=1</w:t>
      </w:r>
    </w:p>
    <w:p w:rsidR="004E517E" w:rsidRDefault="004E517E" w:rsidP="006A607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E517E" w:rsidRPr="00567D4F" w:rsidRDefault="004E517E" w:rsidP="006A60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Оценка степени соответствия произведенных затрат запланированным затратам</w:t>
      </w:r>
    </w:p>
    <w:p w:rsidR="004E517E" w:rsidRPr="006A6078" w:rsidRDefault="004E517E" w:rsidP="006A607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СС</w:t>
      </w:r>
      <w:r w:rsidRPr="00567D4F">
        <w:rPr>
          <w:rFonts w:ascii="Times New Roman" w:hAnsi="Times New Roman"/>
          <w:sz w:val="16"/>
          <w:szCs w:val="16"/>
        </w:rPr>
        <w:t xml:space="preserve">уз </w:t>
      </w:r>
      <w:r w:rsidRPr="00567D4F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2463,3</w:t>
      </w:r>
      <w:r w:rsidRPr="006A607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2572,6</w:t>
      </w:r>
      <w:r w:rsidRPr="006A607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0,96</w:t>
      </w:r>
    </w:p>
    <w:p w:rsidR="004E517E" w:rsidRPr="00567D4F" w:rsidRDefault="004E517E" w:rsidP="006A60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Оценка эффективности использования средств местного бюджета</w:t>
      </w:r>
    </w:p>
    <w:p w:rsidR="004E517E" w:rsidRPr="00567D4F" w:rsidRDefault="004E517E" w:rsidP="006A607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Э</w:t>
      </w:r>
      <w:r w:rsidRPr="00567D4F">
        <w:rPr>
          <w:rFonts w:ascii="Times New Roman" w:hAnsi="Times New Roman"/>
          <w:sz w:val="16"/>
          <w:szCs w:val="16"/>
        </w:rPr>
        <w:t>ис</w:t>
      </w:r>
      <w:r w:rsidRPr="00567D4F">
        <w:rPr>
          <w:rFonts w:ascii="Times New Roman" w:hAnsi="Times New Roman"/>
          <w:sz w:val="28"/>
          <w:szCs w:val="28"/>
        </w:rPr>
        <w:t xml:space="preserve"> = СР</w:t>
      </w:r>
      <w:r w:rsidRPr="00567D4F">
        <w:rPr>
          <w:rFonts w:ascii="Times New Roman" w:hAnsi="Times New Roman"/>
          <w:sz w:val="16"/>
          <w:szCs w:val="16"/>
        </w:rPr>
        <w:t>м</w:t>
      </w:r>
      <w:r w:rsidRPr="00567D4F">
        <w:rPr>
          <w:rFonts w:ascii="Times New Roman" w:hAnsi="Times New Roman"/>
          <w:sz w:val="28"/>
          <w:szCs w:val="28"/>
        </w:rPr>
        <w:t xml:space="preserve"> – Сс</w:t>
      </w:r>
      <w:r w:rsidRPr="00567D4F">
        <w:rPr>
          <w:rFonts w:ascii="Times New Roman" w:hAnsi="Times New Roman"/>
          <w:sz w:val="16"/>
          <w:szCs w:val="16"/>
        </w:rPr>
        <w:t>уз</w:t>
      </w:r>
      <w:r w:rsidRPr="00567D4F">
        <w:rPr>
          <w:rFonts w:ascii="Times New Roman" w:hAnsi="Times New Roman"/>
          <w:sz w:val="28"/>
          <w:szCs w:val="28"/>
        </w:rPr>
        <w:t xml:space="preserve"> = 1-0,</w:t>
      </w:r>
      <w:r>
        <w:rPr>
          <w:rFonts w:ascii="Times New Roman" w:hAnsi="Times New Roman"/>
          <w:sz w:val="28"/>
          <w:szCs w:val="28"/>
        </w:rPr>
        <w:t>96=</w:t>
      </w:r>
      <w:r w:rsidRPr="00567D4F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04</w:t>
      </w:r>
    </w:p>
    <w:p w:rsidR="004E517E" w:rsidRDefault="004E517E" w:rsidP="006A607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Э</w:t>
      </w:r>
      <w:r w:rsidRPr="00567D4F">
        <w:rPr>
          <w:rFonts w:ascii="Times New Roman" w:hAnsi="Times New Roman"/>
          <w:sz w:val="16"/>
          <w:szCs w:val="16"/>
        </w:rPr>
        <w:t>ис</w:t>
      </w:r>
      <w:r w:rsidRPr="00567D4F">
        <w:rPr>
          <w:rFonts w:ascii="Times New Roman" w:hAnsi="Times New Roman"/>
          <w:sz w:val="28"/>
          <w:szCs w:val="28"/>
        </w:rPr>
        <w:t xml:space="preserve"> = 0,</w:t>
      </w:r>
      <w:r>
        <w:rPr>
          <w:rFonts w:ascii="Times New Roman" w:hAnsi="Times New Roman"/>
          <w:sz w:val="28"/>
          <w:szCs w:val="28"/>
        </w:rPr>
        <w:t>04</w:t>
      </w:r>
      <w:bookmarkStart w:id="142" w:name="_GoBack"/>
      <w:bookmarkEnd w:id="142"/>
      <w:r w:rsidRPr="00567D4F">
        <w:rPr>
          <w:rFonts w:ascii="Times New Roman" w:hAnsi="Times New Roman"/>
          <w:sz w:val="28"/>
          <w:szCs w:val="28"/>
        </w:rPr>
        <w:t>=1</w:t>
      </w:r>
    </w:p>
    <w:p w:rsidR="004E517E" w:rsidRPr="007F6A37" w:rsidRDefault="004E517E" w:rsidP="006A6078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E517E" w:rsidRDefault="004E517E" w:rsidP="006A60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цели и решения задач программы</w:t>
      </w:r>
    </w:p>
    <w:p w:rsidR="004E517E" w:rsidRDefault="004E517E" w:rsidP="006A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17E" w:rsidRPr="00C93105" w:rsidRDefault="004E517E" w:rsidP="006A6078">
      <w:pPr>
        <w:spacing w:after="0" w:line="240" w:lineRule="auto"/>
        <w:jc w:val="both"/>
        <w:rPr>
          <w:rFonts w:ascii="Times New Roman" w:hAnsi="Times New Roman"/>
        </w:rPr>
      </w:pPr>
      <w:r w:rsidRPr="007C3921">
        <w:rPr>
          <w:rFonts w:ascii="Times New Roman" w:hAnsi="Times New Roman"/>
          <w:sz w:val="28"/>
          <w:szCs w:val="28"/>
        </w:rPr>
        <w:t xml:space="preserve">Индикатор </w:t>
      </w:r>
      <w:r>
        <w:rPr>
          <w:rFonts w:ascii="Times New Roman" w:hAnsi="Times New Roman"/>
          <w:sz w:val="28"/>
          <w:szCs w:val="28"/>
        </w:rPr>
        <w:t>1</w:t>
      </w:r>
      <w:r w:rsidRPr="007C3921">
        <w:rPr>
          <w:rFonts w:ascii="Times New Roman" w:hAnsi="Times New Roman"/>
          <w:sz w:val="28"/>
          <w:szCs w:val="28"/>
        </w:rPr>
        <w:t xml:space="preserve"> – </w:t>
      </w:r>
      <w:r w:rsidRPr="00C93105">
        <w:rPr>
          <w:rFonts w:ascii="Times New Roman" w:hAnsi="Times New Roman"/>
        </w:rPr>
        <w:t>Количество проведенных культурно-досуговых мероприятий</w:t>
      </w:r>
    </w:p>
    <w:p w:rsidR="004E517E" w:rsidRPr="00C93105" w:rsidRDefault="004E517E" w:rsidP="006A6078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4E517E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921">
        <w:rPr>
          <w:rFonts w:ascii="Times New Roman" w:hAnsi="Times New Roman"/>
          <w:sz w:val="28"/>
          <w:szCs w:val="28"/>
        </w:rPr>
        <w:t xml:space="preserve">СДп/пз = </w:t>
      </w:r>
      <w:r>
        <w:rPr>
          <w:rFonts w:ascii="Times New Roman" w:hAnsi="Times New Roman"/>
          <w:sz w:val="28"/>
          <w:szCs w:val="28"/>
        </w:rPr>
        <w:t>12</w:t>
      </w:r>
      <w:r w:rsidRPr="007C392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7C3921">
        <w:rPr>
          <w:rFonts w:ascii="Times New Roman" w:hAnsi="Times New Roman"/>
          <w:sz w:val="28"/>
          <w:szCs w:val="28"/>
        </w:rPr>
        <w:t>=1</w:t>
      </w:r>
    </w:p>
    <w:p w:rsidR="004E517E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517E" w:rsidRPr="007C3921" w:rsidRDefault="004E517E" w:rsidP="006A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2</w:t>
      </w:r>
      <w:r w:rsidRPr="007C3921">
        <w:rPr>
          <w:rFonts w:ascii="Times New Roman" w:hAnsi="Times New Roman"/>
          <w:sz w:val="28"/>
          <w:szCs w:val="28"/>
        </w:rPr>
        <w:t xml:space="preserve"> – </w:t>
      </w:r>
      <w:r w:rsidRPr="00C93105">
        <w:rPr>
          <w:rFonts w:ascii="Times New Roman" w:hAnsi="Times New Roman"/>
        </w:rPr>
        <w:t>Количество зарегистрированных читателей библиотек</w:t>
      </w:r>
    </w:p>
    <w:p w:rsidR="004E517E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СДп/пз = 50/50</w:t>
      </w:r>
      <w:r w:rsidRPr="007C3921">
        <w:rPr>
          <w:rFonts w:ascii="Times New Roman" w:hAnsi="Times New Roman"/>
          <w:sz w:val="28"/>
          <w:szCs w:val="28"/>
        </w:rPr>
        <w:t>=1</w:t>
      </w:r>
    </w:p>
    <w:p w:rsidR="004E517E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517E" w:rsidRPr="004A043D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3 – </w:t>
      </w:r>
      <w:r w:rsidRPr="004A043D">
        <w:rPr>
          <w:rFonts w:ascii="Times New Roman" w:hAnsi="Times New Roman"/>
        </w:rPr>
        <w:t>Доля протяженности освещенных частей улиц, проездов в их общей протяженности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16"/>
          <w:szCs w:val="16"/>
        </w:rPr>
        <w:t>п/пз</w:t>
      </w:r>
      <w:r>
        <w:rPr>
          <w:rFonts w:ascii="Times New Roman" w:hAnsi="Times New Roman"/>
          <w:sz w:val="28"/>
          <w:szCs w:val="28"/>
        </w:rPr>
        <w:t xml:space="preserve"> = 80/80 =1</w:t>
      </w:r>
    </w:p>
    <w:p w:rsidR="004E517E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517E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4 – </w:t>
      </w:r>
      <w:r w:rsidRPr="004A043D">
        <w:rPr>
          <w:rFonts w:ascii="Times New Roman" w:hAnsi="Times New Roman"/>
        </w:rPr>
        <w:t>Количество замененных ламп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16"/>
          <w:szCs w:val="16"/>
        </w:rPr>
        <w:t>п/пз</w:t>
      </w:r>
      <w:r>
        <w:rPr>
          <w:rFonts w:ascii="Times New Roman" w:hAnsi="Times New Roman"/>
          <w:sz w:val="28"/>
          <w:szCs w:val="28"/>
        </w:rPr>
        <w:t xml:space="preserve"> = 10/10=1</w:t>
      </w:r>
    </w:p>
    <w:p w:rsidR="004E517E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517E" w:rsidRDefault="004E517E" w:rsidP="006A60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5 – </w:t>
      </w:r>
      <w:r w:rsidRPr="004A043D">
        <w:rPr>
          <w:rFonts w:ascii="Times New Roman" w:hAnsi="Times New Roman"/>
        </w:rPr>
        <w:t>Количество высаженных молодых саженцев деревьев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16"/>
          <w:szCs w:val="16"/>
        </w:rPr>
        <w:t>п/пз</w:t>
      </w:r>
      <w:r>
        <w:rPr>
          <w:rFonts w:ascii="Times New Roman" w:hAnsi="Times New Roman"/>
          <w:sz w:val="28"/>
          <w:szCs w:val="28"/>
        </w:rPr>
        <w:t xml:space="preserve"> = 30/30=1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17E" w:rsidRDefault="004E517E" w:rsidP="006A60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6 – </w:t>
      </w:r>
      <w:r w:rsidRPr="004A043D">
        <w:rPr>
          <w:rFonts w:ascii="Times New Roman" w:hAnsi="Times New Roman"/>
        </w:rPr>
        <w:t>Покос травы (сорняк)</w:t>
      </w:r>
    </w:p>
    <w:p w:rsidR="004E517E" w:rsidRPr="007C3BE9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2100/2100</w:t>
      </w:r>
      <w:r w:rsidRPr="007C3BE9">
        <w:rPr>
          <w:rFonts w:ascii="Times New Roman" w:hAnsi="Times New Roman"/>
          <w:sz w:val="28"/>
          <w:szCs w:val="28"/>
        </w:rPr>
        <w:t>=1</w:t>
      </w:r>
    </w:p>
    <w:p w:rsidR="004E517E" w:rsidRDefault="004E517E" w:rsidP="006A6078">
      <w:pPr>
        <w:jc w:val="both"/>
        <w:rPr>
          <w:rFonts w:ascii="Times New Roman" w:hAnsi="Times New Roman"/>
          <w:sz w:val="28"/>
          <w:szCs w:val="28"/>
        </w:rPr>
      </w:pPr>
    </w:p>
    <w:p w:rsidR="004E517E" w:rsidRPr="006C2EF4" w:rsidRDefault="004E517E" w:rsidP="006A6078">
      <w:pPr>
        <w:jc w:val="both"/>
      </w:pPr>
      <w:r>
        <w:rPr>
          <w:rFonts w:ascii="Times New Roman" w:hAnsi="Times New Roman"/>
          <w:sz w:val="28"/>
          <w:szCs w:val="28"/>
        </w:rPr>
        <w:t xml:space="preserve">Индикатор 7 – </w:t>
      </w:r>
      <w:r w:rsidRPr="004A043D">
        <w:rPr>
          <w:rFonts w:ascii="Times New Roman" w:hAnsi="Times New Roman"/>
        </w:rPr>
        <w:t>Количество ликвидированных несанкционированных свалок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7C3BE9">
        <w:rPr>
          <w:rFonts w:ascii="Times New Roman" w:hAnsi="Times New Roman"/>
          <w:sz w:val="28"/>
          <w:szCs w:val="28"/>
        </w:rPr>
        <w:t>=1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17E" w:rsidRPr="006C2EF4" w:rsidRDefault="004E517E" w:rsidP="006A6078">
      <w:pPr>
        <w:jc w:val="both"/>
      </w:pPr>
      <w:r>
        <w:rPr>
          <w:rFonts w:ascii="Times New Roman" w:hAnsi="Times New Roman"/>
          <w:sz w:val="28"/>
          <w:szCs w:val="28"/>
        </w:rPr>
        <w:t xml:space="preserve">Индикатор 8 – </w:t>
      </w:r>
      <w:r w:rsidRPr="00CB6081">
        <w:rPr>
          <w:rFonts w:ascii="Times New Roman" w:hAnsi="Times New Roman"/>
        </w:rPr>
        <w:t>Снижение количества пожаров по отношению к уровню прошлого года</w:t>
      </w:r>
    </w:p>
    <w:p w:rsidR="004E517E" w:rsidRPr="007C3BE9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70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7C3BE9">
        <w:rPr>
          <w:rFonts w:ascii="Times New Roman" w:hAnsi="Times New Roman"/>
          <w:sz w:val="28"/>
          <w:szCs w:val="28"/>
        </w:rPr>
        <w:t>=1</w:t>
      </w:r>
    </w:p>
    <w:p w:rsidR="004E517E" w:rsidRDefault="004E517E" w:rsidP="006A6078">
      <w:pPr>
        <w:jc w:val="both"/>
        <w:rPr>
          <w:rFonts w:ascii="Times New Roman" w:hAnsi="Times New Roman"/>
          <w:sz w:val="28"/>
          <w:szCs w:val="28"/>
        </w:rPr>
      </w:pPr>
    </w:p>
    <w:p w:rsidR="004E517E" w:rsidRPr="006C2EF4" w:rsidRDefault="004E517E" w:rsidP="006A6078">
      <w:pPr>
        <w:jc w:val="both"/>
      </w:pPr>
      <w:r>
        <w:rPr>
          <w:rFonts w:ascii="Times New Roman" w:hAnsi="Times New Roman"/>
          <w:sz w:val="28"/>
          <w:szCs w:val="28"/>
        </w:rPr>
        <w:t xml:space="preserve">Индикатор 9 – </w:t>
      </w:r>
      <w:r w:rsidRPr="00CB6081">
        <w:rPr>
          <w:rFonts w:ascii="Times New Roman" w:hAnsi="Times New Roman"/>
        </w:rPr>
        <w:t>Протяженность отремонтированных автомобильных дорог сельского поселения нарастающим итогом</w:t>
      </w:r>
    </w:p>
    <w:p w:rsidR="004E517E" w:rsidRPr="007C3BE9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</w:t>
      </w:r>
    </w:p>
    <w:p w:rsidR="004E517E" w:rsidRDefault="004E517E" w:rsidP="006A6078">
      <w:pPr>
        <w:jc w:val="both"/>
        <w:rPr>
          <w:rFonts w:ascii="Times New Roman" w:hAnsi="Times New Roman"/>
          <w:sz w:val="28"/>
          <w:szCs w:val="28"/>
        </w:rPr>
      </w:pPr>
    </w:p>
    <w:p w:rsidR="004E517E" w:rsidRPr="00CB6081" w:rsidRDefault="004E517E" w:rsidP="006A60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Индикатор 10 – </w:t>
      </w:r>
      <w:r>
        <w:rPr>
          <w:rFonts w:ascii="Times New Roman" w:hAnsi="Times New Roman"/>
        </w:rPr>
        <w:t>Оформление земельных участков</w:t>
      </w:r>
    </w:p>
    <w:p w:rsidR="004E517E" w:rsidRPr="007C3BE9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</w:t>
      </w:r>
    </w:p>
    <w:p w:rsidR="004E517E" w:rsidRDefault="004E517E" w:rsidP="006A6078">
      <w:pPr>
        <w:jc w:val="both"/>
        <w:rPr>
          <w:rFonts w:ascii="Times New Roman" w:hAnsi="Times New Roman"/>
          <w:sz w:val="28"/>
          <w:szCs w:val="28"/>
        </w:rPr>
      </w:pPr>
    </w:p>
    <w:p w:rsidR="004E517E" w:rsidRPr="006C2EF4" w:rsidRDefault="004E517E" w:rsidP="006A6078">
      <w:pPr>
        <w:jc w:val="both"/>
      </w:pPr>
      <w:r>
        <w:rPr>
          <w:rFonts w:ascii="Times New Roman" w:hAnsi="Times New Roman"/>
          <w:sz w:val="28"/>
          <w:szCs w:val="28"/>
        </w:rPr>
        <w:t xml:space="preserve">Индикатор 11 – </w:t>
      </w:r>
      <w:r w:rsidRPr="00C93105">
        <w:rPr>
          <w:rFonts w:ascii="Times New Roman" w:hAnsi="Times New Roman"/>
        </w:rPr>
        <w:t>Проведение основного мероприятия в области коммунального хозяйства (возмещение затрат по обеспечению водоснабжением населения)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0=0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программы 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16"/>
          <w:szCs w:val="16"/>
        </w:rPr>
        <w:t>г/п</w:t>
      </w:r>
      <w:r>
        <w:rPr>
          <w:rFonts w:ascii="Times New Roman" w:hAnsi="Times New Roman"/>
          <w:sz w:val="28"/>
          <w:szCs w:val="28"/>
        </w:rPr>
        <w:t xml:space="preserve"> = (1+1+1+1+1+1+1+1+0+0+0)/8=1 </w:t>
      </w:r>
    </w:p>
    <w:p w:rsidR="004E517E" w:rsidRDefault="004E517E" w:rsidP="006A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17E" w:rsidRDefault="004E517E" w:rsidP="006A607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4E517E" w:rsidRDefault="004E517E" w:rsidP="006A607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17E" w:rsidRDefault="004E517E" w:rsidP="006A60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16"/>
          <w:szCs w:val="28"/>
        </w:rPr>
        <w:t>г/п</w:t>
      </w:r>
      <w:r>
        <w:rPr>
          <w:rFonts w:ascii="Times New Roman" w:hAnsi="Times New Roman"/>
          <w:sz w:val="28"/>
          <w:szCs w:val="28"/>
        </w:rPr>
        <w:t xml:space="preserve"> = 0,5*1+0,5*(0,5*1) = 0,5+0,5=1</w:t>
      </w:r>
    </w:p>
    <w:p w:rsidR="004E517E" w:rsidRDefault="004E517E" w:rsidP="006A6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высокая.</w:t>
      </w:r>
    </w:p>
    <w:p w:rsidR="004E517E" w:rsidRDefault="004E517E"/>
    <w:sectPr w:rsidR="004E517E" w:rsidSect="000A006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7E" w:rsidRDefault="004E517E">
      <w:pPr>
        <w:spacing w:after="0" w:line="240" w:lineRule="auto"/>
      </w:pPr>
      <w:r>
        <w:separator/>
      </w:r>
    </w:p>
  </w:endnote>
  <w:endnote w:type="continuationSeparator" w:id="0">
    <w:p w:rsidR="004E517E" w:rsidRDefault="004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7E" w:rsidRDefault="004E517E">
      <w:pPr>
        <w:spacing w:after="0" w:line="240" w:lineRule="auto"/>
      </w:pPr>
      <w:r>
        <w:separator/>
      </w:r>
    </w:p>
  </w:footnote>
  <w:footnote w:type="continuationSeparator" w:id="0">
    <w:p w:rsidR="004E517E" w:rsidRDefault="004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7E" w:rsidRDefault="004E517E">
    <w:pPr>
      <w:pStyle w:val="Header"/>
      <w:ind w:firstLine="0"/>
      <w:jc w:val="center"/>
    </w:pPr>
    <w:r>
      <w:t xml:space="preserve">  </w:t>
    </w:r>
  </w:p>
  <w:p w:rsidR="004E517E" w:rsidRDefault="004E517E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F1C"/>
    <w:rsid w:val="00037265"/>
    <w:rsid w:val="00046E6C"/>
    <w:rsid w:val="00052D66"/>
    <w:rsid w:val="00066878"/>
    <w:rsid w:val="00086ABF"/>
    <w:rsid w:val="00087078"/>
    <w:rsid w:val="00091BC1"/>
    <w:rsid w:val="00092B5F"/>
    <w:rsid w:val="000A0061"/>
    <w:rsid w:val="000A2B5E"/>
    <w:rsid w:val="000B67BB"/>
    <w:rsid w:val="000D37A0"/>
    <w:rsid w:val="001267E3"/>
    <w:rsid w:val="0016763F"/>
    <w:rsid w:val="001A3FCB"/>
    <w:rsid w:val="001D5FCC"/>
    <w:rsid w:val="001F2007"/>
    <w:rsid w:val="00200403"/>
    <w:rsid w:val="002303E1"/>
    <w:rsid w:val="00244439"/>
    <w:rsid w:val="00255D5A"/>
    <w:rsid w:val="00273D70"/>
    <w:rsid w:val="002874B8"/>
    <w:rsid w:val="002A285F"/>
    <w:rsid w:val="002D2B78"/>
    <w:rsid w:val="002D3AAA"/>
    <w:rsid w:val="002E42D6"/>
    <w:rsid w:val="002F6075"/>
    <w:rsid w:val="00324F0D"/>
    <w:rsid w:val="003316BD"/>
    <w:rsid w:val="00392DC8"/>
    <w:rsid w:val="003B1D2E"/>
    <w:rsid w:val="003C39FA"/>
    <w:rsid w:val="003E64C7"/>
    <w:rsid w:val="00414D2A"/>
    <w:rsid w:val="00416FA3"/>
    <w:rsid w:val="004531F8"/>
    <w:rsid w:val="00495057"/>
    <w:rsid w:val="004A043D"/>
    <w:rsid w:val="004A66B1"/>
    <w:rsid w:val="004C2E7F"/>
    <w:rsid w:val="004D0249"/>
    <w:rsid w:val="004E517E"/>
    <w:rsid w:val="00514D4C"/>
    <w:rsid w:val="005365E5"/>
    <w:rsid w:val="00567D4F"/>
    <w:rsid w:val="005A7268"/>
    <w:rsid w:val="005F1419"/>
    <w:rsid w:val="006148E2"/>
    <w:rsid w:val="006176C0"/>
    <w:rsid w:val="0063658B"/>
    <w:rsid w:val="00662830"/>
    <w:rsid w:val="006901CE"/>
    <w:rsid w:val="006A6078"/>
    <w:rsid w:val="006B3731"/>
    <w:rsid w:val="006C2EF4"/>
    <w:rsid w:val="006F15A8"/>
    <w:rsid w:val="007038E9"/>
    <w:rsid w:val="00711226"/>
    <w:rsid w:val="007443CD"/>
    <w:rsid w:val="007732A0"/>
    <w:rsid w:val="007939E0"/>
    <w:rsid w:val="007A2BA4"/>
    <w:rsid w:val="007A7495"/>
    <w:rsid w:val="007C3921"/>
    <w:rsid w:val="007C3BE9"/>
    <w:rsid w:val="007D0F1C"/>
    <w:rsid w:val="007D33C5"/>
    <w:rsid w:val="007E0A21"/>
    <w:rsid w:val="007E70E7"/>
    <w:rsid w:val="007F6A37"/>
    <w:rsid w:val="0080123D"/>
    <w:rsid w:val="00803B14"/>
    <w:rsid w:val="0081624B"/>
    <w:rsid w:val="0082674C"/>
    <w:rsid w:val="00852170"/>
    <w:rsid w:val="0085624D"/>
    <w:rsid w:val="00877BFD"/>
    <w:rsid w:val="008E3CFD"/>
    <w:rsid w:val="00925837"/>
    <w:rsid w:val="00940CD8"/>
    <w:rsid w:val="00941BC8"/>
    <w:rsid w:val="00966350"/>
    <w:rsid w:val="00981909"/>
    <w:rsid w:val="0098311A"/>
    <w:rsid w:val="009A46A4"/>
    <w:rsid w:val="009A608F"/>
    <w:rsid w:val="009B1323"/>
    <w:rsid w:val="009E0550"/>
    <w:rsid w:val="009F265C"/>
    <w:rsid w:val="009F4D98"/>
    <w:rsid w:val="00A2232B"/>
    <w:rsid w:val="00A2669E"/>
    <w:rsid w:val="00A3643A"/>
    <w:rsid w:val="00A44C03"/>
    <w:rsid w:val="00A5615E"/>
    <w:rsid w:val="00A73DE9"/>
    <w:rsid w:val="00A85962"/>
    <w:rsid w:val="00AF7587"/>
    <w:rsid w:val="00B020D5"/>
    <w:rsid w:val="00B0421B"/>
    <w:rsid w:val="00B3340C"/>
    <w:rsid w:val="00B76B9D"/>
    <w:rsid w:val="00B9131A"/>
    <w:rsid w:val="00B96776"/>
    <w:rsid w:val="00BA1EC0"/>
    <w:rsid w:val="00BF775D"/>
    <w:rsid w:val="00C10281"/>
    <w:rsid w:val="00C14D2D"/>
    <w:rsid w:val="00C7236B"/>
    <w:rsid w:val="00C803C5"/>
    <w:rsid w:val="00C84A88"/>
    <w:rsid w:val="00C93105"/>
    <w:rsid w:val="00CA5002"/>
    <w:rsid w:val="00CB3F0D"/>
    <w:rsid w:val="00CB6081"/>
    <w:rsid w:val="00CE4087"/>
    <w:rsid w:val="00CF0B2A"/>
    <w:rsid w:val="00D12F85"/>
    <w:rsid w:val="00D20000"/>
    <w:rsid w:val="00D21D06"/>
    <w:rsid w:val="00D21E2F"/>
    <w:rsid w:val="00D654E4"/>
    <w:rsid w:val="00DA5ADC"/>
    <w:rsid w:val="00DD1949"/>
    <w:rsid w:val="00DE1FAE"/>
    <w:rsid w:val="00DF5947"/>
    <w:rsid w:val="00DF676E"/>
    <w:rsid w:val="00E33B7C"/>
    <w:rsid w:val="00E40618"/>
    <w:rsid w:val="00E5496E"/>
    <w:rsid w:val="00E550F5"/>
    <w:rsid w:val="00E943EA"/>
    <w:rsid w:val="00EE0186"/>
    <w:rsid w:val="00EE296B"/>
    <w:rsid w:val="00F43F1C"/>
    <w:rsid w:val="00F84C34"/>
    <w:rsid w:val="00FC4F59"/>
    <w:rsid w:val="00F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4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007"/>
    <w:rPr>
      <w:rFonts w:ascii="Arial" w:hAnsi="Arial" w:cs="Times New Roman"/>
      <w:b/>
      <w:color w:val="26282F"/>
      <w:sz w:val="24"/>
      <w:lang w:eastAsia="ru-RU"/>
    </w:rPr>
  </w:style>
  <w:style w:type="character" w:customStyle="1" w:styleId="a">
    <w:name w:val="Цветовое выделение"/>
    <w:uiPriority w:val="99"/>
    <w:rsid w:val="001F2007"/>
    <w:rPr>
      <w:b/>
      <w:color w:val="26282F"/>
    </w:rPr>
  </w:style>
  <w:style w:type="character" w:customStyle="1" w:styleId="a0">
    <w:name w:val="Гипертекстовая ссылка"/>
    <w:uiPriority w:val="99"/>
    <w:rsid w:val="001F2007"/>
    <w:rPr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Комментарий"/>
    <w:basedOn w:val="a1"/>
    <w:next w:val="Normal"/>
    <w:uiPriority w:val="99"/>
    <w:rsid w:val="001F20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1F2007"/>
    <w:rPr>
      <w:i/>
      <w:iCs/>
    </w:rPr>
  </w:style>
  <w:style w:type="paragraph" w:customStyle="1" w:styleId="a4">
    <w:name w:val="Нормальный (таблица)"/>
    <w:basedOn w:val="Normal"/>
    <w:next w:val="Normal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Normal"/>
    <w:next w:val="Normal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 для Текст"/>
    <w:uiPriority w:val="99"/>
    <w:rsid w:val="001F2007"/>
  </w:style>
  <w:style w:type="paragraph" w:customStyle="1" w:styleId="BlockQuotation">
    <w:name w:val="Block Quotation"/>
    <w:basedOn w:val="Normal"/>
    <w:uiPriority w:val="99"/>
    <w:rsid w:val="001F200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20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007"/>
    <w:rPr>
      <w:rFonts w:ascii="Segoe UI" w:hAnsi="Segoe UI" w:cs="Times New Roman"/>
      <w:sz w:val="18"/>
      <w:lang w:eastAsia="ru-RU"/>
    </w:rPr>
  </w:style>
  <w:style w:type="paragraph" w:styleId="Header">
    <w:name w:val="header"/>
    <w:basedOn w:val="Normal"/>
    <w:link w:val="HeaderChar"/>
    <w:uiPriority w:val="99"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2007"/>
    <w:rPr>
      <w:rFonts w:ascii="Arial" w:hAnsi="Arial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007"/>
    <w:rPr>
      <w:rFonts w:ascii="Arial" w:hAnsi="Arial" w:cs="Times New Roman"/>
      <w:sz w:val="24"/>
      <w:lang w:eastAsia="ru-RU"/>
    </w:rPr>
  </w:style>
  <w:style w:type="paragraph" w:styleId="NoSpacing">
    <w:name w:val="No Spacing"/>
    <w:uiPriority w:val="99"/>
    <w:qFormat/>
    <w:rsid w:val="00DD1949"/>
    <w:rPr>
      <w:lang w:eastAsia="en-US"/>
    </w:rPr>
  </w:style>
  <w:style w:type="character" w:customStyle="1" w:styleId="BodyText2Char">
    <w:name w:val="Body Text 2 Char"/>
    <w:uiPriority w:val="99"/>
    <w:locked/>
    <w:rsid w:val="009A608F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9A608F"/>
    <w:pPr>
      <w:spacing w:after="0" w:line="240" w:lineRule="auto"/>
      <w:jc w:val="both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2669E"/>
    <w:rPr>
      <w:rFonts w:cs="Times New Roman"/>
      <w:lang w:eastAsia="en-US"/>
    </w:rPr>
  </w:style>
  <w:style w:type="paragraph" w:customStyle="1" w:styleId="Style2">
    <w:name w:val="Style2"/>
    <w:basedOn w:val="Normal"/>
    <w:uiPriority w:val="99"/>
    <w:rsid w:val="007939E0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A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71</Pages>
  <Words>12998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Admin</cp:lastModifiedBy>
  <cp:revision>28</cp:revision>
  <cp:lastPrinted>2019-04-23T06:18:00Z</cp:lastPrinted>
  <dcterms:created xsi:type="dcterms:W3CDTF">2018-09-17T11:04:00Z</dcterms:created>
  <dcterms:modified xsi:type="dcterms:W3CDTF">2019-04-23T06:28:00Z</dcterms:modified>
</cp:coreProperties>
</file>