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6" w:rsidRPr="0098645A" w:rsidRDefault="004133D6" w:rsidP="00986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45A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133D6" w:rsidRPr="0098645A" w:rsidRDefault="004133D6" w:rsidP="00986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45A">
        <w:rPr>
          <w:rFonts w:ascii="Times New Roman" w:hAnsi="Times New Roman"/>
          <w:sz w:val="28"/>
          <w:szCs w:val="28"/>
        </w:rPr>
        <w:t>ШКУНОВСКИЙ СЕЛЬСОВЕТ</w:t>
      </w:r>
    </w:p>
    <w:p w:rsidR="004133D6" w:rsidRPr="0098645A" w:rsidRDefault="004133D6" w:rsidP="00986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45A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4133D6" w:rsidRPr="0098645A" w:rsidRDefault="004133D6" w:rsidP="00986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3D6" w:rsidRPr="0098645A" w:rsidRDefault="004133D6" w:rsidP="00986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645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8645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133D6" w:rsidRPr="0098645A" w:rsidRDefault="004133D6" w:rsidP="009864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3D6" w:rsidRPr="0098645A" w:rsidRDefault="004133D6" w:rsidP="009864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3D6" w:rsidRPr="0098645A" w:rsidRDefault="004133D6" w:rsidP="009864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645A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9</w:t>
      </w:r>
      <w:r w:rsidRPr="0098645A">
        <w:rPr>
          <w:rFonts w:ascii="Times New Roman" w:hAnsi="Times New Roman"/>
          <w:sz w:val="28"/>
          <w:szCs w:val="28"/>
        </w:rPr>
        <w:t xml:space="preserve">.2018                                 п. </w:t>
      </w:r>
      <w:proofErr w:type="spellStart"/>
      <w:r w:rsidRPr="0098645A">
        <w:rPr>
          <w:rFonts w:ascii="Times New Roman" w:hAnsi="Times New Roman"/>
          <w:sz w:val="28"/>
          <w:szCs w:val="28"/>
        </w:rPr>
        <w:t>Шкуновка</w:t>
      </w:r>
      <w:proofErr w:type="spellEnd"/>
      <w:r w:rsidRPr="0098645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№32</w:t>
      </w:r>
      <w:r w:rsidRPr="0098645A">
        <w:rPr>
          <w:rFonts w:ascii="Times New Roman" w:hAnsi="Times New Roman"/>
          <w:sz w:val="28"/>
          <w:szCs w:val="28"/>
        </w:rPr>
        <w:t>-п</w:t>
      </w:r>
    </w:p>
    <w:p w:rsidR="004133D6" w:rsidRPr="0098645A" w:rsidRDefault="004133D6" w:rsidP="0098645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F870D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создании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межведомственной комиссии по обследованию </w:t>
      </w:r>
    </w:p>
    <w:p w:rsidR="004133D6" w:rsidRPr="00F870DE" w:rsidRDefault="004133D6" w:rsidP="0098645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антитеррористической защищенности </w:t>
      </w:r>
      <w:r w:rsidRPr="003D62C8">
        <w:rPr>
          <w:rFonts w:ascii="Times New Roman" w:hAnsi="Times New Roman"/>
          <w:sz w:val="28"/>
          <w:szCs w:val="28"/>
          <w:lang w:eastAsia="ru-RU"/>
        </w:rPr>
        <w:t>объектов (территорий)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района Оренбургской области</w:t>
      </w:r>
    </w:p>
    <w:p w:rsidR="004133D6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133D6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3D62C8">
        <w:rPr>
          <w:rFonts w:ascii="Times New Roman" w:hAnsi="Times New Roman"/>
          <w:sz w:val="28"/>
          <w:szCs w:val="24"/>
          <w:lang w:eastAsia="ru-RU"/>
        </w:rPr>
        <w:t>В соответствии с Федеральн</w:t>
      </w:r>
      <w:r>
        <w:rPr>
          <w:rFonts w:ascii="Times New Roman" w:hAnsi="Times New Roman"/>
          <w:sz w:val="28"/>
          <w:szCs w:val="24"/>
          <w:lang w:eastAsia="ru-RU"/>
        </w:rPr>
        <w:t>ым законом от 06 октября 2003</w:t>
      </w:r>
      <w:r w:rsidRPr="003D62C8">
        <w:rPr>
          <w:rFonts w:ascii="Times New Roman" w:hAnsi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11 февраля 2017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в целях проведения категорирования объектов (территорий) в сфере культуры в </w:t>
      </w:r>
      <w:r>
        <w:rPr>
          <w:rFonts w:ascii="Times New Roman" w:hAnsi="Times New Roman"/>
          <w:sz w:val="28"/>
          <w:szCs w:val="24"/>
          <w:lang w:eastAsia="ru-RU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  <w:proofErr w:type="gramEnd"/>
      <w:r w:rsidRPr="003D62C8">
        <w:rPr>
          <w:rFonts w:ascii="Times New Roman" w:hAnsi="Times New Roman"/>
          <w:sz w:val="28"/>
          <w:szCs w:val="24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 </w:t>
      </w:r>
    </w:p>
    <w:p w:rsidR="004133D6" w:rsidRDefault="004133D6" w:rsidP="0098645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о в л я е т:</w:t>
      </w:r>
    </w:p>
    <w:p w:rsidR="004133D6" w:rsidRPr="003D62C8" w:rsidRDefault="004133D6" w:rsidP="009864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62C8">
        <w:rPr>
          <w:rFonts w:ascii="Times New Roman" w:hAnsi="Times New Roman"/>
          <w:sz w:val="28"/>
          <w:szCs w:val="24"/>
          <w:lang w:eastAsia="ru-RU"/>
        </w:rPr>
        <w:t xml:space="preserve">1.Создать межведомственную комиссию по обследованию объектов (территорий) в сфере культуры на территории </w:t>
      </w:r>
      <w:r>
        <w:rPr>
          <w:rFonts w:ascii="Times New Roman" w:hAnsi="Times New Roman"/>
          <w:sz w:val="28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  <w:r w:rsidRPr="003D62C8">
        <w:rPr>
          <w:rFonts w:ascii="Times New Roman" w:hAnsi="Times New Roman"/>
          <w:sz w:val="28"/>
          <w:szCs w:val="24"/>
          <w:lang w:eastAsia="ru-RU"/>
        </w:rPr>
        <w:t xml:space="preserve"> (далее - комиссия).</w:t>
      </w:r>
    </w:p>
    <w:p w:rsidR="004133D6" w:rsidRPr="003D62C8" w:rsidRDefault="004133D6" w:rsidP="009864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62C8">
        <w:rPr>
          <w:rFonts w:ascii="Times New Roman" w:hAnsi="Times New Roman"/>
          <w:sz w:val="28"/>
          <w:szCs w:val="24"/>
          <w:lang w:eastAsia="ru-RU"/>
        </w:rPr>
        <w:t>2.Утвердить Положение о комиссии (приложение 1).</w:t>
      </w:r>
    </w:p>
    <w:p w:rsidR="004133D6" w:rsidRPr="003D62C8" w:rsidRDefault="004133D6" w:rsidP="009864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62C8">
        <w:rPr>
          <w:rFonts w:ascii="Times New Roman" w:hAnsi="Times New Roman"/>
          <w:sz w:val="28"/>
          <w:szCs w:val="24"/>
          <w:lang w:eastAsia="ru-RU"/>
        </w:rPr>
        <w:t xml:space="preserve">3.Утвердить форму акта обследования и категорирования объектов (территорий) в сфере культуры в </w:t>
      </w:r>
      <w:r>
        <w:rPr>
          <w:rFonts w:ascii="Times New Roman" w:hAnsi="Times New Roman"/>
          <w:sz w:val="28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  <w:r w:rsidRPr="003D62C8">
        <w:rPr>
          <w:rFonts w:ascii="Times New Roman" w:hAnsi="Times New Roman"/>
          <w:sz w:val="28"/>
          <w:szCs w:val="24"/>
          <w:lang w:eastAsia="ru-RU"/>
        </w:rPr>
        <w:t xml:space="preserve"> (приложение 2). </w:t>
      </w:r>
    </w:p>
    <w:p w:rsidR="004133D6" w:rsidRPr="003D62C8" w:rsidRDefault="004133D6" w:rsidP="0098645A">
      <w:pPr>
        <w:spacing w:after="0" w:line="240" w:lineRule="auto"/>
        <w:ind w:firstLine="540"/>
        <w:rPr>
          <w:rFonts w:ascii="Times New Roman" w:hAnsi="Times New Roman"/>
          <w:sz w:val="28"/>
          <w:szCs w:val="24"/>
          <w:lang w:eastAsia="ru-RU"/>
        </w:rPr>
      </w:pPr>
      <w:r w:rsidRPr="003D62C8">
        <w:rPr>
          <w:rFonts w:ascii="Times New Roman" w:hAnsi="Times New Roman"/>
          <w:sz w:val="28"/>
          <w:szCs w:val="24"/>
          <w:lang w:eastAsia="ru-RU"/>
        </w:rPr>
        <w:t xml:space="preserve">4.Утвердить состав комиссии (приложение 3). </w:t>
      </w:r>
    </w:p>
    <w:p w:rsidR="004133D6" w:rsidRPr="003D62C8" w:rsidRDefault="004133D6" w:rsidP="009864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D62C8">
        <w:rPr>
          <w:rFonts w:ascii="Times New Roman" w:hAnsi="Times New Roman"/>
          <w:sz w:val="28"/>
          <w:szCs w:val="24"/>
          <w:lang w:eastAsia="ru-RU"/>
        </w:rPr>
        <w:t>5.Комиссии провести обследование и категорирование объектов (территорий) в сфере культуры, организовать их паспортизацию.</w:t>
      </w:r>
    </w:p>
    <w:p w:rsidR="004133D6" w:rsidRPr="003B6768" w:rsidRDefault="004133D6" w:rsidP="0098645A">
      <w:pPr>
        <w:pStyle w:val="a6"/>
        <w:shd w:val="clear" w:color="auto" w:fill="FFFFFF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2C8">
        <w:rPr>
          <w:rFonts w:ascii="Times New Roman" w:hAnsi="Times New Roman"/>
          <w:sz w:val="28"/>
          <w:szCs w:val="24"/>
        </w:rPr>
        <w:t>6.</w:t>
      </w:r>
      <w:r w:rsidRPr="00C05A97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опубликовать в специально отведенных местах и разместить на официальном сайте администрации </w:t>
      </w:r>
      <w:proofErr w:type="spellStart"/>
      <w:r w:rsidRPr="00C05A97">
        <w:rPr>
          <w:rFonts w:ascii="Times New Roman" w:hAnsi="Times New Roman" w:cs="Times New Roman"/>
          <w:color w:val="auto"/>
          <w:sz w:val="28"/>
          <w:szCs w:val="28"/>
        </w:rPr>
        <w:t>Шкуновского</w:t>
      </w:r>
      <w:proofErr w:type="spellEnd"/>
      <w:r w:rsidRPr="00C05A9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(</w:t>
      </w:r>
      <w:proofErr w:type="spellStart"/>
      <w:r w:rsidRPr="00C05A97">
        <w:rPr>
          <w:rFonts w:ascii="Times New Roman" w:hAnsi="Times New Roman" w:cs="Times New Roman"/>
          <w:color w:val="auto"/>
          <w:sz w:val="28"/>
          <w:szCs w:val="28"/>
          <w:lang w:val="en-US"/>
        </w:rPr>
        <w:t>shkunovka</w:t>
      </w:r>
      <w:proofErr w:type="spellEnd"/>
      <w:r w:rsidRPr="00C05A9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C05A97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C05A97">
        <w:rPr>
          <w:rFonts w:ascii="Times New Roman" w:hAnsi="Times New Roman" w:cs="Times New Roman"/>
          <w:color w:val="auto"/>
          <w:sz w:val="28"/>
          <w:szCs w:val="28"/>
        </w:rPr>
        <w:t>.) в сети Интернет</w:t>
      </w:r>
      <w:r w:rsidRPr="003B6768">
        <w:rPr>
          <w:rFonts w:ascii="Times New Roman" w:hAnsi="Times New Roman" w:cs="Times New Roman"/>
          <w:sz w:val="28"/>
          <w:szCs w:val="28"/>
        </w:rPr>
        <w:t>.</w:t>
      </w:r>
    </w:p>
    <w:p w:rsidR="004133D6" w:rsidRPr="003B6768" w:rsidRDefault="004133D6" w:rsidP="0098645A">
      <w:pPr>
        <w:pStyle w:val="a6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3B6768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133D6" w:rsidRPr="003B6768" w:rsidRDefault="004133D6" w:rsidP="0098645A">
      <w:pPr>
        <w:pStyle w:val="a5"/>
        <w:ind w:left="0" w:right="-8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proofErr w:type="gramStart"/>
      <w:r w:rsidRPr="003B6768">
        <w:rPr>
          <w:color w:val="000000"/>
          <w:sz w:val="28"/>
          <w:szCs w:val="28"/>
        </w:rPr>
        <w:t>Контроль за</w:t>
      </w:r>
      <w:proofErr w:type="gramEnd"/>
      <w:r w:rsidRPr="003B6768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4133D6" w:rsidRPr="0098645A" w:rsidRDefault="004133D6" w:rsidP="0098645A">
      <w:pPr>
        <w:spacing w:after="0" w:line="240" w:lineRule="auto"/>
        <w:ind w:right="-79" w:firstLine="540"/>
        <w:rPr>
          <w:rFonts w:ascii="Times New Roman" w:hAnsi="Times New Roman"/>
          <w:sz w:val="28"/>
          <w:szCs w:val="28"/>
        </w:rPr>
      </w:pPr>
    </w:p>
    <w:p w:rsidR="004133D6" w:rsidRPr="0098645A" w:rsidRDefault="004133D6" w:rsidP="0098645A">
      <w:pPr>
        <w:spacing w:after="0" w:line="240" w:lineRule="auto"/>
        <w:ind w:right="-79"/>
        <w:rPr>
          <w:rFonts w:ascii="Times New Roman" w:hAnsi="Times New Roman"/>
          <w:sz w:val="28"/>
          <w:szCs w:val="28"/>
        </w:rPr>
      </w:pPr>
      <w:r w:rsidRPr="0098645A">
        <w:rPr>
          <w:rFonts w:ascii="Times New Roman" w:hAnsi="Times New Roman"/>
          <w:sz w:val="28"/>
          <w:szCs w:val="28"/>
        </w:rPr>
        <w:t>И.О.главы муниципального образования</w:t>
      </w:r>
    </w:p>
    <w:p w:rsidR="004133D6" w:rsidRPr="0098645A" w:rsidRDefault="004133D6" w:rsidP="0098645A">
      <w:pPr>
        <w:spacing w:after="0" w:line="240" w:lineRule="auto"/>
        <w:ind w:right="-79"/>
        <w:rPr>
          <w:rFonts w:ascii="Times New Roman" w:hAnsi="Times New Roman"/>
          <w:sz w:val="28"/>
          <w:szCs w:val="28"/>
        </w:rPr>
      </w:pPr>
      <w:proofErr w:type="spellStart"/>
      <w:r w:rsidRPr="0098645A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98645A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Р.И. Максименко  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133D6" w:rsidRDefault="004133D6" w:rsidP="003D62C8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4133D6" w:rsidRPr="003D62C8" w:rsidRDefault="004133D6" w:rsidP="003D62C8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133D6" w:rsidRPr="003D62C8" w:rsidRDefault="004133D6" w:rsidP="003D62C8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4133D6" w:rsidRPr="003D62C8" w:rsidRDefault="004133D6" w:rsidP="003D62C8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14.09.2018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32-п</w:t>
      </w:r>
    </w:p>
    <w:p w:rsidR="004133D6" w:rsidRPr="003D62C8" w:rsidRDefault="004133D6" w:rsidP="003D62C8">
      <w:pPr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о межведомственной комиссии по обследованию </w:t>
      </w: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объектов (территорий) в сфере культуры</w:t>
      </w:r>
    </w:p>
    <w:p w:rsidR="004133D6" w:rsidRPr="003D62C8" w:rsidRDefault="004133D6" w:rsidP="003D62C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4133D6" w:rsidRPr="003D62C8" w:rsidRDefault="004133D6" w:rsidP="003D62C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D62C8">
        <w:rPr>
          <w:rFonts w:ascii="Times New Roman" w:hAnsi="Times New Roman"/>
          <w:sz w:val="28"/>
          <w:szCs w:val="28"/>
          <w:lang w:eastAsia="ru-RU"/>
        </w:rPr>
        <w:t xml:space="preserve">Межведомственная комиссия по обследованию объектов (территорий) в сфере культуры на территории </w:t>
      </w:r>
      <w:r>
        <w:rPr>
          <w:rFonts w:ascii="Times New Roman" w:hAnsi="Times New Roman"/>
          <w:sz w:val="28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(далее - комиссия) является постоянно действующим координационным органом, созданным в целях организации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в сфере культуры террористических актов и их возможных последствий.</w:t>
      </w:r>
      <w:proofErr w:type="gramEnd"/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2. Комиссия имеет право: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1) проводить обследования и категорирование объекта (территории) в сфере культуры на предмет состояния его антитеррористической защищенности;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2) составлять акты обследования и категорирования объектов (территорий) в сфере культуры;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3) составлять паспорт безопасности объекта (территории) в сфере культуры и проводить его актуализацию;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4) определяет степень угрозы совершения террористического акта на объекте (территории) и возможные последствия его совершения; 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5) определять необходимые мероприятия по обеспечению антитеррористической защищенности объекта культуры;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6) осуществлять плановые и внеплановые проверки выполнения требований к антитеррористической защищенности объектов (территорий) в сфере культуры. 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3. Состав комиссии утверждается постановлением администрации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  <w:r w:rsidRPr="003D62C8">
        <w:rPr>
          <w:rFonts w:ascii="Times New Roman" w:hAnsi="Times New Roman"/>
          <w:sz w:val="28"/>
          <w:szCs w:val="28"/>
          <w:lang w:eastAsia="ru-RU"/>
        </w:rPr>
        <w:t>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2. Порядок работы комиссии</w:t>
      </w: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1. Комиссия состоит из председателя,  секретаря и членов комиссии.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2. Комиссию возглавляет председатель комиссии.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3. Председатель комиссии: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lastRenderedPageBreak/>
        <w:t>2) инициирует проведение заседаний комиссии;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3) ведет заседания комиссии;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4)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4. В состав комиссии включаются: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1)  руководитель учреждения, организации объекта (территории) в сфере культуры или лицо, использующее объект (территорию) в сфере культуры на ином законном основании;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2) представители территориального органа безопасности;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3) представители территориального органа Министерства внутренних дел Российской Федерации;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4) представители Федеральной службы войск национальной гвардии Российской Федерации;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5)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5. При необходимости к работе комиссии привлекаются представители собственников объектов, которые располагаются в границах объекта (территории) в сфере культуры, либо в непосредственной близости к нему.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6. Результаты работы комиссии оформляются актом обследования и категорирования объекта (территории) в сфере культуры, </w:t>
      </w:r>
      <w:proofErr w:type="gramStart"/>
      <w:r w:rsidRPr="003D62C8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3D62C8">
        <w:rPr>
          <w:rFonts w:ascii="Times New Roman" w:hAnsi="Times New Roman"/>
          <w:sz w:val="28"/>
          <w:szCs w:val="28"/>
          <w:lang w:eastAsia="ru-RU"/>
        </w:rPr>
        <w:t xml:space="preserve"> составляется в 2 (двух) экземплярах, подписывается всеми членами комиссии и является неотъемлемой частью паспорта безопасности объекта (территории) в сфере культуры.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Паспорт безопасности </w:t>
      </w: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объекта (территории) в сфере культуры</w:t>
      </w:r>
    </w:p>
    <w:p w:rsidR="004133D6" w:rsidRPr="003D62C8" w:rsidRDefault="004133D6" w:rsidP="003D62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1.Паспорт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3D62C8">
        <w:rPr>
          <w:rFonts w:ascii="Times New Roman" w:hAnsi="Times New Roman"/>
          <w:sz w:val="28"/>
          <w:szCs w:val="28"/>
          <w:lang w:eastAsia="ru-RU"/>
        </w:rPr>
        <w:t xml:space="preserve">На каждый объект (территорию) в сфере культуры комиссией составляется паспорт безопасности в 2 экземплярах, подписывается членами комиссии, утверждается руководителем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Российской Федерации и территориальным органом Министерства </w:t>
      </w:r>
      <w:r w:rsidRPr="003D62C8">
        <w:rPr>
          <w:rFonts w:ascii="Times New Roman" w:hAnsi="Times New Roman"/>
          <w:sz w:val="28"/>
          <w:szCs w:val="28"/>
          <w:lang w:eastAsia="ru-RU"/>
        </w:rPr>
        <w:lastRenderedPageBreak/>
        <w:t>внутренних дел Российской Федерации по месту нахождения объекта</w:t>
      </w:r>
      <w:proofErr w:type="gramEnd"/>
      <w:r w:rsidRPr="003D62C8">
        <w:rPr>
          <w:rFonts w:ascii="Times New Roman" w:hAnsi="Times New Roman"/>
          <w:sz w:val="28"/>
          <w:szCs w:val="28"/>
          <w:lang w:eastAsia="ru-RU"/>
        </w:rPr>
        <w:t xml:space="preserve"> (территории) в 30-дневный срок со дня его составления. 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3.   Актуализация паспорта безопасности происходит не реже одного раза в 3 года, а также в случае изменения: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а) основного предназначения объекта (территории);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б) общей площади и периметра объекта (территории),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в) количества потенциально опасных участков и критических элементов объекта (территории);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г) сил и средств, привлекаемых для обеспечения антитеррористической защищенности объекта (территории);</w:t>
      </w:r>
    </w:p>
    <w:p w:rsidR="004133D6" w:rsidRPr="003D62C8" w:rsidRDefault="004133D6" w:rsidP="003D62C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D62C8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3D62C8">
        <w:rPr>
          <w:rFonts w:ascii="Times New Roman" w:hAnsi="Times New Roman"/>
          <w:sz w:val="28"/>
          <w:szCs w:val="28"/>
          <w:lang w:eastAsia="ru-RU"/>
        </w:rPr>
        <w:t>) мер по инженерно-технической защите объекта (территории).</w:t>
      </w: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3D62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133D6" w:rsidRPr="003D62C8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5B2371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4133D6" w:rsidRPr="003D62C8" w:rsidRDefault="004133D6" w:rsidP="005B2371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133D6" w:rsidRPr="003D62C8" w:rsidRDefault="004133D6" w:rsidP="005B2371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4133D6" w:rsidRPr="003D62C8" w:rsidRDefault="004133D6" w:rsidP="005B2371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14.09.2018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32-п</w:t>
      </w:r>
    </w:p>
    <w:p w:rsidR="004133D6" w:rsidRDefault="004133D6" w:rsidP="005B237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Default="004133D6" w:rsidP="004A2FA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5B2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33D6" w:rsidRPr="005B2371" w:rsidRDefault="004133D6" w:rsidP="004A2FA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5B2371">
        <w:rPr>
          <w:rFonts w:ascii="Times New Roman" w:hAnsi="Times New Roman"/>
          <w:sz w:val="28"/>
          <w:szCs w:val="24"/>
          <w:lang w:eastAsia="ru-RU"/>
        </w:rPr>
        <w:t>Форма акта</w:t>
      </w:r>
    </w:p>
    <w:p w:rsidR="004133D6" w:rsidRPr="005B2371" w:rsidRDefault="004133D6" w:rsidP="004A2FA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B2371">
        <w:rPr>
          <w:rFonts w:ascii="Times New Roman" w:hAnsi="Times New Roman"/>
          <w:sz w:val="28"/>
          <w:szCs w:val="24"/>
          <w:lang w:eastAsia="ru-RU"/>
        </w:rPr>
        <w:t xml:space="preserve">обследования и категорирования объектов (территорий) в сфере культуры  </w:t>
      </w:r>
    </w:p>
    <w:p w:rsidR="004133D6" w:rsidRPr="005B2371" w:rsidRDefault="004133D6" w:rsidP="004A2FA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5B2371">
        <w:rPr>
          <w:rFonts w:ascii="Times New Roman" w:hAnsi="Times New Roman"/>
          <w:sz w:val="28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Шкуновка</w:t>
      </w:r>
      <w:proofErr w:type="spellEnd"/>
      <w:r w:rsidRPr="003D62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«____»______    20___г.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Комиссия в составе:                                                                                                                                                                       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      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173" w:type="dxa"/>
        <w:tblInd w:w="-284" w:type="dxa"/>
        <w:tblLook w:val="00A0"/>
      </w:tblPr>
      <w:tblGrid>
        <w:gridCol w:w="2802"/>
        <w:gridCol w:w="7371"/>
      </w:tblGrid>
      <w:tr w:rsidR="004133D6" w:rsidRPr="005D475E" w:rsidTr="00D403F3">
        <w:tc>
          <w:tcPr>
            <w:tcW w:w="2802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133D6" w:rsidRPr="003D62C8" w:rsidRDefault="004133D6" w:rsidP="00D40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    Основание: 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(наименование распорядительного документа, утвердившего состав комиссии, дата утверждения, № документа)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Комиссия по категорированию объекта (территории) «__» ______________</w:t>
      </w:r>
      <w:r>
        <w:rPr>
          <w:rFonts w:ascii="Times New Roman" w:hAnsi="Times New Roman"/>
          <w:sz w:val="24"/>
          <w:szCs w:val="24"/>
          <w:lang w:eastAsia="ru-RU"/>
        </w:rPr>
        <w:t>2018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г. провела изучение исходных данных, обследование вышеуказанного объекта (территории) и установила следующее: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Раздел 1. Общие сведения об объекте (территории):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1.1. Адрес места расположения объекта (территории): 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 xml:space="preserve">  _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1.2. Информация о собственнике/правообладателе объекта (территории) 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(наименование юридического лица, Ф.И.О. физического лица, контактные телефоны)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1.3. Краткая характеристика объекта: 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(этажность, количество входов, возможность проникновения через другие здания, сооружения)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1.4. Общая площадь объекта 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15"/>
          <w:szCs w:val="15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(кв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.м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1.5. Основное функциональное назначение объекта (терр</w:t>
      </w:r>
      <w:r>
        <w:rPr>
          <w:rFonts w:ascii="Times New Roman" w:hAnsi="Times New Roman"/>
          <w:sz w:val="24"/>
          <w:szCs w:val="24"/>
          <w:lang w:eastAsia="ru-RU"/>
        </w:rPr>
        <w:t xml:space="preserve">итории) ________________ 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1.6. Общие сведения о работниках объекта (территории) 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(численность человек, режим работы объекта)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1.7. Расчетное количество возможного одновременного пребывания людей на объекте (территории) 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(с учетом посетителей)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1.8. Общие сведения о сторонних организациях и арендаторах, находящихся на объекте (территории): 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(численность работников, человек, срок аренды, вид деятельности, режим работы)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1.9. Наличие рядом с объектом (территорией): критических элементов и потенциально опасных участков 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(назначение, расположение, численность работающих человек, характер угрозы)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1.10. Наличие парковок автотранспорта вблизи объекта (территории) 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(количество </w:t>
      </w:r>
      <w:proofErr w:type="spellStart"/>
      <w:r w:rsidRPr="003D62C8">
        <w:rPr>
          <w:rFonts w:ascii="Times New Roman" w:hAnsi="Times New Roman"/>
          <w:sz w:val="15"/>
          <w:szCs w:val="15"/>
          <w:lang w:eastAsia="ru-RU"/>
        </w:rPr>
        <w:t>машиномест</w:t>
      </w:r>
      <w:proofErr w:type="spellEnd"/>
      <w:r w:rsidRPr="003D62C8">
        <w:rPr>
          <w:rFonts w:ascii="Times New Roman" w:hAnsi="Times New Roman"/>
          <w:sz w:val="15"/>
          <w:szCs w:val="15"/>
          <w:lang w:eastAsia="ru-RU"/>
        </w:rPr>
        <w:t>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1.11. Характеристика местности в районе расположения объекта (территории) __________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</w:t>
      </w:r>
      <w:r w:rsidRPr="003D62C8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(жилая застройка, близлежащие транспортные магистрали и др.)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1.12. Сведения о возможности оказания первой медицинской помощи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(наличие медпункта, количество медперсонала)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Раздел 2. Организация охраны объекта (территории) техническими средствами: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2.1.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 xml:space="preserve"> Система (системы) видеонаблюдения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______________________ 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2.1.1. Информация о собственнике системы видеонаблюдения ___________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—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(наименование организации)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2.1.2. Количество видеокамер _______</w:t>
      </w:r>
      <w:proofErr w:type="gramStart"/>
      <w:r w:rsidRPr="003D62C8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D62C8">
        <w:rPr>
          <w:rFonts w:ascii="Times New Roman" w:hAnsi="Times New Roman"/>
          <w:sz w:val="24"/>
          <w:szCs w:val="24"/>
          <w:lang w:eastAsia="ru-RU"/>
        </w:rPr>
        <w:t xml:space="preserve"> из них находится в исправном состоянии 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2.1.3. Видеоизображение в </w:t>
      </w:r>
      <w:proofErr w:type="spellStart"/>
      <w:r w:rsidRPr="003D62C8">
        <w:rPr>
          <w:rFonts w:ascii="Times New Roman" w:hAnsi="Times New Roman"/>
          <w:sz w:val="24"/>
          <w:szCs w:val="24"/>
          <w:lang w:eastAsia="ru-RU"/>
        </w:rPr>
        <w:t>онлайн-режиме</w:t>
      </w:r>
      <w:proofErr w:type="spellEnd"/>
      <w:r w:rsidRPr="003D62C8">
        <w:rPr>
          <w:rFonts w:ascii="Times New Roman" w:hAnsi="Times New Roman"/>
          <w:sz w:val="24"/>
          <w:szCs w:val="24"/>
          <w:lang w:eastAsia="ru-RU"/>
        </w:rPr>
        <w:t xml:space="preserve"> выводится 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2.1.4. Хранение видеоинформации 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осуществляется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/не осуществляется)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2.1.5. Срок хранения видеоинформации составляет _______________________________ дней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2.1.6. Зона охвата видеонаблюдения 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2.1.7. Дополнительная информация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(при наличии нескольких систем видеонаблюдения в месте массового пребывания людей, принадлежащих разным собственникам,</w:t>
      </w:r>
      <w:proofErr w:type="gramEnd"/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дополнительно указывается информация (пункты 2.1.1. - 2.1.6.) по каждой из них)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Система оповещения и управления эвакуацией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 xml:space="preserve"> установлены</w:t>
      </w:r>
      <w:proofErr w:type="gramStart"/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_,</w:t>
      </w:r>
      <w:proofErr w:type="gramEnd"/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планы</w:t>
      </w:r>
      <w:proofErr w:type="spellEnd"/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эвакуации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_______________________</w:t>
      </w:r>
      <w:proofErr w:type="spellEnd"/>
      <w:r w:rsidRPr="003D62C8">
        <w:rPr>
          <w:rFonts w:ascii="Times New Roman" w:hAnsi="Times New Roman"/>
          <w:sz w:val="24"/>
          <w:szCs w:val="24"/>
          <w:lang w:eastAsia="ru-RU"/>
        </w:rPr>
        <w:t>.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2.2.1. Краткая характеристика _____________________________________________ _________ 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Система освещения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  <w:r w:rsidRPr="003D62C8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2.3.1. Краткая характеристика 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2.3.2. Достаточность освещения объекта (территории) 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(достаточное/недостаточное)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Система экстренного вызова полиции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____________________ 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/отсутствует/не требуется)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2.4.1. Система экстренного вызова полиции 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(находится в рабочем/в нерабочем состоянии)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2.4.2. Количество кнопок экстренного вызова полиции 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Охранная сигнализация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______________________</w:t>
      </w:r>
      <w:r w:rsidRPr="003D62C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/отсутствует/не требуется)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2.5.1. Сигнал тревоги выводится на пульт дежурного 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(наименование подразделения органа внутренних дел, частной охранной организации, службы безопасности)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2.6.2. Техническое обслуживание средств сигнализации осуществляет 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(наименование организации, дата заключения договора, № договора)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Пожарная сигнализация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 не требуется (для территорий))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2.7.1. Техническое обслуживание средств сигнализации осуществляет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(наименование организации, дата заключения договора, № договора)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Средства телефонной связи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имеются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/отсутствуют/не требуются)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2.8.1. Количество телефонов с функцией автоматическог</w:t>
      </w:r>
      <w:r>
        <w:rPr>
          <w:rFonts w:ascii="Times New Roman" w:hAnsi="Times New Roman"/>
          <w:sz w:val="24"/>
          <w:szCs w:val="24"/>
          <w:lang w:eastAsia="ru-RU"/>
        </w:rPr>
        <w:t>о определения номера 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Средства радиосвязи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имеются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/отсутствуют/не требуются)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Pr="003D62C8">
        <w:rPr>
          <w:rFonts w:ascii="Times New Roman" w:hAnsi="Times New Roman"/>
          <w:bCs/>
          <w:sz w:val="24"/>
          <w:szCs w:val="24"/>
          <w:lang w:eastAsia="ru-RU"/>
        </w:rPr>
        <w:t>Ограждение объекта (территории)</w:t>
      </w:r>
      <w:r w:rsidRPr="003D62C8">
        <w:rPr>
          <w:rFonts w:ascii="Times New Roman" w:hAnsi="Times New Roman"/>
          <w:sz w:val="24"/>
          <w:szCs w:val="24"/>
          <w:lang w:eastAsia="ru-RU"/>
        </w:rPr>
        <w:t xml:space="preserve"> __________________________________ 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/отсутствует/не требуется)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2.10.1. Общая протяженность периметра, подлежащего ограждению _______________ метров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2.10.2. Краткая характеристика и состояние ограждения: _ 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железобетонное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, металлическое, деревянное, сплошное, частичное, подлежит ремонту и т.д.)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2.11. Наличие иных инженерно-технических средств охраны _____ 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Раздел 3. Организация физической охраны объекта (территории):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3.1. Физическая охрана объекта (территории) ___________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осуществляется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/не требуется)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3.1.1. Физическая охрана осуществляется _____________________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—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4133D6" w:rsidRPr="003D62C8" w:rsidRDefault="004133D6" w:rsidP="005B23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(частной охранной организацией, службой безопасности, сторожем,</w:t>
      </w:r>
      <w:proofErr w:type="gramEnd"/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вахтером с указанием наименования частной охранной организации, службы безопасности)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3.1.2. Режим осуществления физической охраны 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другое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3.1.3. Пропускной режим __________________________</w:t>
      </w:r>
      <w:r w:rsidRPr="003D62C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обеспечивается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/не обеспечивается)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3.1.4. Количество постов охраны (контрольно-пропускных пунктов, вахт) 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 штату/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фактическое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lastRenderedPageBreak/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проводится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/не проводится)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Раздел 4. Мероприятия по обеспечению безопасности и антитеррористической защищенности объекта (территории):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4.1. Наличие документов по вопросам обеспечения безопасности и антитеррористической защищенности объекта (территории):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4.1.1. Распорядительный документ об осуществлении пропускного и </w:t>
      </w:r>
      <w:proofErr w:type="spellStart"/>
      <w:r w:rsidRPr="003D62C8">
        <w:rPr>
          <w:rFonts w:ascii="Times New Roman" w:hAnsi="Times New Roman"/>
          <w:sz w:val="24"/>
          <w:szCs w:val="24"/>
          <w:lang w:eastAsia="ru-RU"/>
        </w:rPr>
        <w:t>внутриобъектового</w:t>
      </w:r>
      <w:proofErr w:type="spellEnd"/>
      <w:r w:rsidRPr="003D62C8">
        <w:rPr>
          <w:rFonts w:ascii="Times New Roman" w:hAnsi="Times New Roman"/>
          <w:sz w:val="24"/>
          <w:szCs w:val="24"/>
          <w:lang w:eastAsia="ru-RU"/>
        </w:rPr>
        <w:t xml:space="preserve"> режима ___________________________________________________________________________ 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(имеется (указать его наименование, дату утверждения №)/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отсутствует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 не требуется)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 xml:space="preserve">4.1.2. Инструкция по </w:t>
      </w:r>
      <w:proofErr w:type="gramStart"/>
      <w:r w:rsidRPr="003D62C8">
        <w:rPr>
          <w:rFonts w:ascii="Times New Roman" w:hAnsi="Times New Roman"/>
          <w:sz w:val="24"/>
          <w:szCs w:val="24"/>
          <w:lang w:eastAsia="ru-RU"/>
        </w:rPr>
        <w:t>пропускному</w:t>
      </w:r>
      <w:proofErr w:type="gramEnd"/>
      <w:r w:rsidRPr="003D62C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D62C8">
        <w:rPr>
          <w:rFonts w:ascii="Times New Roman" w:hAnsi="Times New Roman"/>
          <w:sz w:val="24"/>
          <w:szCs w:val="24"/>
          <w:lang w:eastAsia="ru-RU"/>
        </w:rPr>
        <w:t>внутриобъектовому</w:t>
      </w:r>
      <w:proofErr w:type="spellEnd"/>
      <w:r w:rsidRPr="003D62C8">
        <w:rPr>
          <w:rFonts w:ascii="Times New Roman" w:hAnsi="Times New Roman"/>
          <w:sz w:val="24"/>
          <w:szCs w:val="24"/>
          <w:lang w:eastAsia="ru-RU"/>
        </w:rPr>
        <w:t xml:space="preserve"> режимам _______________________________ 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/отсутствует/не требуется)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4.1.3. Инструкции по действиям сотрудников в случае угрозы совершения или совершения террористического акта (с листами ознакомления и перечнем телефонов правоохранительных органов) ___________________ 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3D62C8">
        <w:rPr>
          <w:rFonts w:ascii="Times New Roman" w:hAnsi="Times New Roman"/>
          <w:sz w:val="15"/>
          <w:szCs w:val="15"/>
          <w:lang w:eastAsia="ru-RU"/>
        </w:rPr>
        <w:t>имеется</w:t>
      </w:r>
      <w:proofErr w:type="gramEnd"/>
      <w:r w:rsidRPr="003D62C8">
        <w:rPr>
          <w:rFonts w:ascii="Times New Roman" w:hAnsi="Times New Roman"/>
          <w:sz w:val="15"/>
          <w:szCs w:val="15"/>
          <w:lang w:eastAsia="ru-RU"/>
        </w:rPr>
        <w:t>/отсутствует/не требуется)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4.2. Ранее комиссионное обследование антитеррористической защищенности объекта (территории) проведено _____________________________________________________________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            (дата проведения обследования/ранее не проводилось)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Раздел 5. Степень угрозы и возможные последствия совершения акта терроризма: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 xml:space="preserve">5.1. </w:t>
      </w:r>
      <w:r w:rsidRPr="003D62C8">
        <w:rPr>
          <w:rFonts w:ascii="Times New Roman" w:hAnsi="Times New Roman"/>
          <w:sz w:val="24"/>
          <w:szCs w:val="24"/>
          <w:lang w:eastAsia="ru-RU"/>
        </w:rPr>
        <w:t>Количество совершенных террористических актов на объекте:___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3D62C8">
        <w:rPr>
          <w:rFonts w:ascii="Times New Roman" w:hAnsi="Times New Roman"/>
          <w:sz w:val="24"/>
          <w:szCs w:val="24"/>
          <w:lang w:eastAsia="ru-RU"/>
        </w:rPr>
        <w:t>___</w:t>
      </w:r>
      <w:r w:rsidRPr="003D62C8">
        <w:rPr>
          <w:rFonts w:ascii="Times New Roman" w:hAnsi="Times New Roman"/>
          <w:sz w:val="24"/>
          <w:szCs w:val="24"/>
          <w:lang w:eastAsia="ru-RU"/>
        </w:rPr>
        <w:tab/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Pr="003D62C8">
        <w:rPr>
          <w:rFonts w:ascii="Times New Roman" w:hAnsi="Times New Roman"/>
          <w:sz w:val="24"/>
          <w:szCs w:val="24"/>
          <w:lang w:eastAsia="ru-RU"/>
        </w:rPr>
        <w:t>2. Количество предотвращенных террористических актов на объекте___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3D62C8">
        <w:rPr>
          <w:rFonts w:ascii="Times New Roman" w:hAnsi="Times New Roman"/>
          <w:sz w:val="24"/>
          <w:szCs w:val="24"/>
          <w:lang w:eastAsia="ru-RU"/>
        </w:rPr>
        <w:t>___</w:t>
      </w:r>
      <w:r w:rsidRPr="003D62C8">
        <w:rPr>
          <w:rFonts w:ascii="Times New Roman" w:hAnsi="Times New Roman"/>
          <w:sz w:val="24"/>
          <w:szCs w:val="24"/>
          <w:lang w:eastAsia="ru-RU"/>
        </w:rPr>
        <w:tab/>
      </w:r>
      <w:r w:rsidRPr="003D62C8">
        <w:rPr>
          <w:rFonts w:ascii="Times New Roman" w:hAnsi="Times New Roman"/>
          <w:sz w:val="24"/>
          <w:szCs w:val="24"/>
          <w:lang w:eastAsia="ru-RU"/>
        </w:rPr>
        <w:tab/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5.3. Прогнозное количество погибших/пострадавших при совершении террористи</w:t>
      </w:r>
      <w:r>
        <w:rPr>
          <w:rFonts w:ascii="Times New Roman" w:hAnsi="Times New Roman"/>
          <w:sz w:val="24"/>
          <w:szCs w:val="24"/>
          <w:lang w:eastAsia="ru-RU"/>
        </w:rPr>
        <w:t xml:space="preserve">ческого акта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</w:t>
      </w:r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>до</w:t>
      </w:r>
      <w:proofErr w:type="spellEnd"/>
      <w:r w:rsidRPr="003D62C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человек</w:t>
      </w:r>
      <w:r w:rsidRPr="003D62C8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5.4. Прогнозный размер ущерба, причиненный в результате совершении террористического акта ____________________________________________________________________________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>(возможные людские потери (человек), возможные нарушения инфраструктуры, возможный экономический ущерб)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Раздел 6. Результаты расчета количества людей путем проведения мониторинга одновременного пребывания и (или) передвижения людей на объекте (территории) в течение 3-х дней, включая рабочие и выходные (праздничные) дни: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tblCellSpacing w:w="0" w:type="dxa"/>
        <w:tblInd w:w="-1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770"/>
        <w:gridCol w:w="2472"/>
        <w:gridCol w:w="2472"/>
        <w:gridCol w:w="2068"/>
      </w:tblGrid>
      <w:tr w:rsidR="004133D6" w:rsidRPr="005D475E" w:rsidTr="00D403F3">
        <w:trPr>
          <w:trHeight w:val="25"/>
          <w:tblCellSpacing w:w="0" w:type="dxa"/>
        </w:trPr>
        <w:tc>
          <w:tcPr>
            <w:tcW w:w="2770" w:type="dxa"/>
            <w:tcBorders>
              <w:left w:val="nil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ind w:right="-76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72" w:type="dxa"/>
            <w:tcBorders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068" w:type="dxa"/>
            <w:tcBorders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3 день</w:t>
            </w:r>
          </w:p>
        </w:tc>
      </w:tr>
      <w:tr w:rsidR="004133D6" w:rsidRPr="005D475E" w:rsidTr="00D403F3">
        <w:trPr>
          <w:trHeight w:val="30"/>
          <w:tblCellSpacing w:w="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Посетители:</w:t>
            </w: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Сотрудники:</w:t>
            </w:r>
          </w:p>
        </w:tc>
        <w:tc>
          <w:tcPr>
            <w:tcW w:w="2472" w:type="dxa"/>
            <w:tcBorders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rPr>
          <w:tblCellSpacing w:w="0" w:type="dxa"/>
        </w:trPr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nil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4" w:space="0" w:color="auto"/>
              <w:right w:val="single" w:sz="4" w:space="0" w:color="auto"/>
            </w:tcBorders>
          </w:tcPr>
          <w:p w:rsidR="004133D6" w:rsidRPr="003D62C8" w:rsidRDefault="004133D6" w:rsidP="00D4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bCs/>
          <w:sz w:val="24"/>
          <w:szCs w:val="24"/>
          <w:lang w:eastAsia="ru-RU"/>
        </w:rPr>
        <w:t>Раздел 7. Выводы и предложения комиссии: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7.1. По результатам обследования _________________ _________________</w:t>
      </w:r>
    </w:p>
    <w:p w:rsidR="004133D6" w:rsidRPr="003D62C8" w:rsidRDefault="004133D6" w:rsidP="004A2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                     (наименование объекта)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24"/>
          <w:szCs w:val="24"/>
          <w:lang w:eastAsia="ru-RU"/>
        </w:rPr>
        <w:t>присвоена (не присвоена) _____ _______ категория объекта (территории)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sz w:val="15"/>
          <w:szCs w:val="15"/>
          <w:lang w:eastAsia="ru-RU"/>
        </w:rPr>
        <w:t xml:space="preserve">                                                      (первая, вторая или третья)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color w:val="000000"/>
          <w:sz w:val="24"/>
          <w:szCs w:val="24"/>
          <w:lang w:eastAsia="ru-RU"/>
        </w:rPr>
        <w:t>7.2. Выводы о надежности охраны объекта (территории) и рекомендации по укреплению его антитеррористической защищенности: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</w:p>
    <w:p w:rsidR="004133D6" w:rsidRPr="003D62C8" w:rsidRDefault="004133D6" w:rsidP="004A2FAA">
      <w:pPr>
        <w:pBdr>
          <w:top w:val="single" w:sz="6" w:space="1" w:color="000000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color w:val="000000"/>
          <w:sz w:val="20"/>
          <w:szCs w:val="20"/>
          <w:lang w:eastAsia="ru-RU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4133D6" w:rsidRPr="003D62C8" w:rsidRDefault="004133D6" w:rsidP="004A2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</w:p>
    <w:p w:rsidR="004133D6" w:rsidRPr="003D62C8" w:rsidRDefault="004133D6" w:rsidP="004A2FAA">
      <w:pPr>
        <w:pBdr>
          <w:top w:val="single" w:sz="6" w:space="1" w:color="000000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62C8">
        <w:rPr>
          <w:rFonts w:ascii="Times New Roman" w:hAnsi="Times New Roman"/>
          <w:color w:val="000000"/>
          <w:sz w:val="20"/>
          <w:szCs w:val="20"/>
          <w:lang w:eastAsia="ru-RU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011"/>
        <w:gridCol w:w="3256"/>
        <w:gridCol w:w="2303"/>
      </w:tblGrid>
      <w:tr w:rsidR="004133D6" w:rsidRPr="005D475E" w:rsidTr="00D403F3">
        <w:tc>
          <w:tcPr>
            <w:tcW w:w="4011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комиссии</w:t>
            </w: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6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303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c>
          <w:tcPr>
            <w:tcW w:w="4011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c>
          <w:tcPr>
            <w:tcW w:w="4011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Члены комиссии</w:t>
            </w: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6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c>
          <w:tcPr>
            <w:tcW w:w="4011" w:type="dxa"/>
          </w:tcPr>
          <w:p w:rsidR="004133D6" w:rsidRPr="003D62C8" w:rsidRDefault="004133D6" w:rsidP="00D403F3">
            <w:pPr>
              <w:tabs>
                <w:tab w:val="left" w:pos="2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2C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6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c>
          <w:tcPr>
            <w:tcW w:w="4011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c>
          <w:tcPr>
            <w:tcW w:w="4011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3D6" w:rsidRPr="005D475E" w:rsidTr="00D403F3">
        <w:tc>
          <w:tcPr>
            <w:tcW w:w="4011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4133D6" w:rsidRPr="003D62C8" w:rsidRDefault="004133D6" w:rsidP="00D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</w:t>
      </w:r>
    </w:p>
    <w:p w:rsidR="004133D6" w:rsidRPr="003D62C8" w:rsidRDefault="004133D6" w:rsidP="004A2F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_________________________________</w:t>
      </w: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Default="004133D6" w:rsidP="004A2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3D6" w:rsidRPr="003D62C8" w:rsidRDefault="004133D6" w:rsidP="005B2371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Приложение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4133D6" w:rsidRPr="003D62C8" w:rsidRDefault="004133D6" w:rsidP="005B2371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133D6" w:rsidRPr="003D62C8" w:rsidRDefault="004133D6" w:rsidP="005B2371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4133D6" w:rsidRPr="003D62C8" w:rsidRDefault="004133D6" w:rsidP="00F870DE">
      <w:pPr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14.09.2018</w:t>
      </w:r>
      <w:r w:rsidRPr="003D62C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32-п</w:t>
      </w:r>
    </w:p>
    <w:p w:rsidR="004133D6" w:rsidRPr="003D62C8" w:rsidRDefault="004133D6" w:rsidP="005B2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3D6" w:rsidRPr="003D62C8" w:rsidRDefault="004133D6" w:rsidP="004A2FAA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4133D6" w:rsidRPr="005B2371" w:rsidRDefault="004133D6" w:rsidP="004A2FAA">
      <w:pPr>
        <w:spacing w:after="0" w:line="240" w:lineRule="exact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133D6" w:rsidRDefault="004133D6" w:rsidP="005609B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Состав</w:t>
      </w:r>
    </w:p>
    <w:p w:rsidR="004133D6" w:rsidRPr="003D62C8" w:rsidRDefault="004133D6" w:rsidP="005609B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межведомственной комиссии по обследованию</w:t>
      </w:r>
    </w:p>
    <w:p w:rsidR="004133D6" w:rsidRPr="005B2371" w:rsidRDefault="004133D6" w:rsidP="005609B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D62C8">
        <w:rPr>
          <w:rFonts w:ascii="Times New Roman" w:hAnsi="Times New Roman"/>
          <w:sz w:val="28"/>
          <w:szCs w:val="28"/>
          <w:lang w:eastAsia="ru-RU"/>
        </w:rPr>
        <w:t>объектов (территорий)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Шкуновский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сельсовет</w:t>
      </w:r>
    </w:p>
    <w:p w:rsidR="004133D6" w:rsidRPr="005B2371" w:rsidRDefault="004133D6" w:rsidP="005B2371">
      <w:pPr>
        <w:spacing w:after="0" w:line="240" w:lineRule="auto"/>
        <w:ind w:left="-284" w:right="-1" w:firstLine="1418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284" w:type="dxa"/>
        <w:tblLook w:val="00A0"/>
      </w:tblPr>
      <w:tblGrid>
        <w:gridCol w:w="3227"/>
        <w:gridCol w:w="6344"/>
      </w:tblGrid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Председатель комиссии: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Шкуновский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сельсовет –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Илья Георгиевич</w:t>
            </w: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 xml:space="preserve">  Члены комиссии: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Директор муниципального бюджетного учреждения  культуры «</w:t>
            </w: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Межпоселенческой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централизованной клубной сети» –  Орел Наталья Викторовна</w:t>
            </w:r>
          </w:p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 xml:space="preserve">Начальник ПЦО №2 </w:t>
            </w: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Соль-Илецкого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ОВО – филиала ФФГКУ «УВО ВНГ РФ по Оренбургской области»  – Чернобай Максим Викторович</w:t>
            </w:r>
          </w:p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344" w:type="dxa"/>
          </w:tcPr>
          <w:p w:rsidR="004133D6" w:rsidRPr="00486CC8" w:rsidRDefault="004133D6" w:rsidP="00B95163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майор полиции</w:t>
            </w:r>
            <w:r w:rsidRPr="005D475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86CC8">
              <w:rPr>
                <w:rFonts w:ascii="Times New Roman" w:hAnsi="Times New Roman"/>
                <w:sz w:val="28"/>
                <w:szCs w:val="28"/>
              </w:rPr>
              <w:t>ОМВД России</w:t>
            </w:r>
          </w:p>
          <w:p w:rsidR="004133D6" w:rsidRPr="005D475E" w:rsidRDefault="004133D6" w:rsidP="00B95163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r w:rsidRPr="00486CC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486CC8">
              <w:rPr>
                <w:rFonts w:ascii="Times New Roman" w:hAnsi="Times New Roman"/>
                <w:sz w:val="28"/>
                <w:szCs w:val="28"/>
              </w:rPr>
              <w:t>Акбулакскому</w:t>
            </w:r>
            <w:proofErr w:type="spellEnd"/>
            <w:r w:rsidRPr="00486CC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Гагарин Станислав Олегович</w:t>
            </w: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 xml:space="preserve">Главный специалист по ГО и ЧС </w:t>
            </w: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Акбулакского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района – </w:t>
            </w: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Дускалиев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Мурат </w:t>
            </w: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Тайлякович</w:t>
            </w:r>
            <w:proofErr w:type="spellEnd"/>
          </w:p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 xml:space="preserve">Сотрудник отделения УФСБ России по Оренбургской области в </w:t>
            </w:r>
            <w:proofErr w:type="gramStart"/>
            <w:r w:rsidRPr="005D475E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. Соль-Илецке – </w:t>
            </w: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Хисаметдинов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Антон </w:t>
            </w: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Ильдарович</w:t>
            </w:r>
            <w:proofErr w:type="spellEnd"/>
          </w:p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Начальник ОП 6 ПСЧ ФГКУ «9 отряд ФПС по Оренбургской области»  –  Косач Александр Олегович</w:t>
            </w:r>
          </w:p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33D6" w:rsidRPr="005D475E" w:rsidTr="005D475E">
        <w:tc>
          <w:tcPr>
            <w:tcW w:w="3227" w:type="dxa"/>
          </w:tcPr>
          <w:p w:rsidR="004133D6" w:rsidRPr="005D475E" w:rsidRDefault="004133D6" w:rsidP="005D475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5D475E"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6344" w:type="dxa"/>
          </w:tcPr>
          <w:p w:rsidR="004133D6" w:rsidRPr="005D475E" w:rsidRDefault="004133D6" w:rsidP="005D475E">
            <w:pPr>
              <w:spacing w:after="0" w:line="240" w:lineRule="auto"/>
              <w:ind w:left="35" w:right="-1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D475E">
              <w:rPr>
                <w:rFonts w:ascii="Times New Roman" w:hAnsi="Times New Roman"/>
                <w:sz w:val="28"/>
                <w:szCs w:val="24"/>
              </w:rPr>
              <w:t>Культ</w:t>
            </w:r>
            <w:proofErr w:type="gramStart"/>
            <w:r w:rsidRPr="005D475E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5D475E">
              <w:rPr>
                <w:rFonts w:ascii="Times New Roman" w:hAnsi="Times New Roman"/>
                <w:sz w:val="28"/>
                <w:szCs w:val="24"/>
              </w:rPr>
              <w:t>аботник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D475E">
              <w:rPr>
                <w:rFonts w:ascii="Times New Roman" w:hAnsi="Times New Roman"/>
                <w:sz w:val="28"/>
                <w:szCs w:val="24"/>
                <w:lang w:val="en-US"/>
              </w:rPr>
              <w:t>C</w:t>
            </w:r>
            <w:r w:rsidRPr="005D475E">
              <w:rPr>
                <w:rFonts w:ascii="Times New Roman" w:hAnsi="Times New Roman"/>
                <w:sz w:val="28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5D475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Шкуновка</w:t>
            </w:r>
            <w:proofErr w:type="spellEnd"/>
            <w:r w:rsidRPr="005D475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Чикачек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Елена Ивановна</w:t>
            </w:r>
          </w:p>
        </w:tc>
      </w:tr>
    </w:tbl>
    <w:p w:rsidR="004133D6" w:rsidRPr="005B2371" w:rsidRDefault="004133D6" w:rsidP="005B2371">
      <w:pPr>
        <w:spacing w:after="0" w:line="240" w:lineRule="auto"/>
        <w:ind w:left="-284" w:right="-1" w:firstLine="1418"/>
        <w:jc w:val="both"/>
        <w:rPr>
          <w:rFonts w:ascii="Times New Roman" w:hAnsi="Times New Roman"/>
          <w:sz w:val="28"/>
          <w:szCs w:val="24"/>
        </w:rPr>
      </w:pPr>
    </w:p>
    <w:p w:rsidR="004133D6" w:rsidRPr="005B2371" w:rsidRDefault="004133D6" w:rsidP="005B2371">
      <w:pPr>
        <w:tabs>
          <w:tab w:val="left" w:pos="2340"/>
        </w:tabs>
        <w:spacing w:after="0" w:line="240" w:lineRule="auto"/>
        <w:ind w:left="-284" w:right="-1" w:firstLine="1418"/>
        <w:rPr>
          <w:rFonts w:ascii="Times New Roman" w:hAnsi="Times New Roman"/>
          <w:sz w:val="24"/>
          <w:szCs w:val="24"/>
          <w:lang w:eastAsia="ru-RU"/>
        </w:rPr>
      </w:pPr>
      <w:r w:rsidRPr="005B2371">
        <w:rPr>
          <w:rFonts w:ascii="Times New Roman" w:hAnsi="Times New Roman"/>
          <w:sz w:val="24"/>
          <w:szCs w:val="24"/>
          <w:lang w:eastAsia="ru-RU"/>
        </w:rPr>
        <w:tab/>
      </w:r>
    </w:p>
    <w:p w:rsidR="004133D6" w:rsidRPr="005609BB" w:rsidRDefault="004133D6" w:rsidP="005609BB">
      <w:pPr>
        <w:spacing w:after="0" w:line="240" w:lineRule="auto"/>
        <w:ind w:left="-284" w:right="-1" w:firstLine="141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sectPr w:rsidR="004133D6" w:rsidRPr="005609BB" w:rsidSect="00730D4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23D6"/>
    <w:rsid w:val="00100509"/>
    <w:rsid w:val="00234A74"/>
    <w:rsid w:val="00276778"/>
    <w:rsid w:val="002C1236"/>
    <w:rsid w:val="002F421D"/>
    <w:rsid w:val="003B6768"/>
    <w:rsid w:val="003D62C8"/>
    <w:rsid w:val="003D635B"/>
    <w:rsid w:val="004133D6"/>
    <w:rsid w:val="004406CF"/>
    <w:rsid w:val="00486CC8"/>
    <w:rsid w:val="004905D6"/>
    <w:rsid w:val="004A2FAA"/>
    <w:rsid w:val="004E4F86"/>
    <w:rsid w:val="005609BB"/>
    <w:rsid w:val="005B2371"/>
    <w:rsid w:val="005D475E"/>
    <w:rsid w:val="006711ED"/>
    <w:rsid w:val="00730D4B"/>
    <w:rsid w:val="0098645A"/>
    <w:rsid w:val="00AF57E6"/>
    <w:rsid w:val="00B95163"/>
    <w:rsid w:val="00C05A97"/>
    <w:rsid w:val="00CA2C86"/>
    <w:rsid w:val="00CC2979"/>
    <w:rsid w:val="00D403F3"/>
    <w:rsid w:val="00E95E81"/>
    <w:rsid w:val="00EC430B"/>
    <w:rsid w:val="00F27188"/>
    <w:rsid w:val="00F323D6"/>
    <w:rsid w:val="00F52968"/>
    <w:rsid w:val="00F870DE"/>
    <w:rsid w:val="00F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23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E4F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8645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98645A"/>
    <w:pPr>
      <w:spacing w:after="0" w:line="240" w:lineRule="auto"/>
    </w:pPr>
    <w:rPr>
      <w:rFonts w:ascii="Tahoma" w:hAnsi="Tahoma" w:cs="Tahoma"/>
      <w:color w:val="50505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3450</Words>
  <Characters>19668</Characters>
  <Application>Microsoft Office Word</Application>
  <DocSecurity>0</DocSecurity>
  <Lines>163</Lines>
  <Paragraphs>46</Paragraphs>
  <ScaleCrop>false</ScaleCrop>
  <Company/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1</cp:lastModifiedBy>
  <cp:revision>1</cp:revision>
  <cp:lastPrinted>2018-09-28T09:45:00Z</cp:lastPrinted>
  <dcterms:created xsi:type="dcterms:W3CDTF">2018-09-17T09:13:00Z</dcterms:created>
  <dcterms:modified xsi:type="dcterms:W3CDTF">2018-12-01T05:10:00Z</dcterms:modified>
</cp:coreProperties>
</file>