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54" w:rsidRPr="001A28EB" w:rsidRDefault="00E16854" w:rsidP="004E44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28E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E16854" w:rsidRPr="001A28EB" w:rsidRDefault="00E16854" w:rsidP="004E44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A28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A28EB">
        <w:rPr>
          <w:rFonts w:ascii="Times New Roman" w:hAnsi="Times New Roman"/>
          <w:color w:val="000000"/>
          <w:sz w:val="28"/>
          <w:szCs w:val="28"/>
        </w:rPr>
        <w:t>СОВЕТ ДЕПУТАТОВ</w:t>
      </w:r>
    </w:p>
    <w:p w:rsidR="00E16854" w:rsidRPr="001A28EB" w:rsidRDefault="00E16854" w:rsidP="004E44CD">
      <w:pPr>
        <w:rPr>
          <w:color w:val="000000"/>
          <w:sz w:val="28"/>
          <w:szCs w:val="28"/>
        </w:rPr>
      </w:pPr>
      <w:r w:rsidRPr="001A28EB">
        <w:rPr>
          <w:color w:val="000000"/>
          <w:sz w:val="28"/>
          <w:szCs w:val="28"/>
        </w:rPr>
        <w:t xml:space="preserve"> МУНИЦИПАЛЬНОГО ОБРАЗОВАНИЯ </w:t>
      </w:r>
    </w:p>
    <w:p w:rsidR="00E16854" w:rsidRPr="001A28EB" w:rsidRDefault="00E16854" w:rsidP="004E44CD">
      <w:pPr>
        <w:rPr>
          <w:color w:val="000000"/>
          <w:sz w:val="28"/>
          <w:szCs w:val="28"/>
        </w:rPr>
      </w:pPr>
      <w:r w:rsidRPr="001A28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1A28EB">
        <w:rPr>
          <w:color w:val="000000"/>
          <w:sz w:val="28"/>
          <w:szCs w:val="28"/>
        </w:rPr>
        <w:t xml:space="preserve">ШКУНОВСКИЙ СЕЛЬСОВЕТ </w:t>
      </w:r>
    </w:p>
    <w:p w:rsidR="00E16854" w:rsidRPr="001A28EB" w:rsidRDefault="00E16854" w:rsidP="004E44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A28EB">
        <w:rPr>
          <w:rFonts w:ascii="Times New Roman" w:hAnsi="Times New Roman"/>
          <w:color w:val="000000"/>
          <w:sz w:val="28"/>
          <w:szCs w:val="28"/>
        </w:rPr>
        <w:t xml:space="preserve">АКБУЛАКСКОГО РАЙОНА </w:t>
      </w:r>
    </w:p>
    <w:p w:rsidR="00E16854" w:rsidRPr="001A28EB" w:rsidRDefault="00E16854" w:rsidP="004E44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A28EB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E16854" w:rsidRPr="001A28EB" w:rsidRDefault="00E16854" w:rsidP="004E44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1A28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28EB">
        <w:rPr>
          <w:rFonts w:ascii="Times New Roman" w:hAnsi="Times New Roman"/>
          <w:color w:val="000000"/>
          <w:sz w:val="28"/>
          <w:szCs w:val="28"/>
        </w:rPr>
        <w:t>третьего созыва</w:t>
      </w:r>
    </w:p>
    <w:p w:rsidR="00E16854" w:rsidRPr="001A28EB" w:rsidRDefault="00E16854" w:rsidP="004E44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28EB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</w:p>
    <w:p w:rsidR="00E16854" w:rsidRPr="001A28EB" w:rsidRDefault="00E16854" w:rsidP="004E44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28EB">
        <w:rPr>
          <w:rFonts w:ascii="Times New Roman" w:hAnsi="Times New Roman"/>
          <w:b/>
          <w:color w:val="000000"/>
          <w:sz w:val="28"/>
          <w:szCs w:val="28"/>
        </w:rPr>
        <w:t xml:space="preserve">              РЕШЕНИЕ</w:t>
      </w:r>
    </w:p>
    <w:p w:rsidR="00E16854" w:rsidRPr="001A28EB" w:rsidRDefault="00E16854" w:rsidP="004E44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t xml:space="preserve">          от 28.09.2018г. №96</w:t>
      </w:r>
    </w:p>
    <w:p w:rsidR="00E16854" w:rsidRPr="001A28EB" w:rsidRDefault="00E16854" w:rsidP="004E44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t xml:space="preserve">           п. 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</w:rPr>
        <w:t>Шкуновка</w:t>
      </w:r>
      <w:proofErr w:type="spellEnd"/>
    </w:p>
    <w:p w:rsidR="00E16854" w:rsidRPr="001A28EB" w:rsidRDefault="00E16854" w:rsidP="004E44CD">
      <w:pPr>
        <w:shd w:val="clear" w:color="auto" w:fill="F4F4F4"/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6854" w:rsidRPr="001A28EB" w:rsidRDefault="00E16854" w:rsidP="004E44CD">
      <w:pPr>
        <w:shd w:val="clear" w:color="auto" w:fill="F4F4F4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1A28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Об утверждении Положения «Об администрации </w:t>
      </w:r>
    </w:p>
    <w:p w:rsidR="00E16854" w:rsidRPr="001A28EB" w:rsidRDefault="00E16854" w:rsidP="004E44CD">
      <w:pPr>
        <w:shd w:val="clear" w:color="auto" w:fill="F4F4F4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1A28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1A28EB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1A28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Шкуновский</w:t>
      </w:r>
      <w:proofErr w:type="spellEnd"/>
      <w:r w:rsidRPr="001A28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сельсовет  </w:t>
      </w:r>
    </w:p>
    <w:p w:rsidR="00E16854" w:rsidRPr="001A28EB" w:rsidRDefault="00E16854" w:rsidP="004E44CD">
      <w:pPr>
        <w:shd w:val="clear" w:color="auto" w:fill="F4F4F4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1A28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Акбулакского</w:t>
      </w:r>
      <w:proofErr w:type="spellEnd"/>
      <w:r w:rsidRPr="001A28E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района Оренбургской области</w:t>
      </w:r>
    </w:p>
    <w:p w:rsidR="00E16854" w:rsidRPr="001A28EB" w:rsidRDefault="00E16854" w:rsidP="004E44CD">
      <w:pPr>
        <w:shd w:val="clear" w:color="auto" w:fill="F4F4F4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16854" w:rsidRPr="001A28EB" w:rsidRDefault="00E16854" w:rsidP="004E44CD">
      <w:pPr>
        <w:shd w:val="clear" w:color="auto" w:fill="F4F4F4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16854" w:rsidRPr="001A28EB" w:rsidRDefault="00E16854" w:rsidP="004E44CD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Pr="001A28EB">
        <w:rPr>
          <w:rFonts w:ascii="Times New Roman" w:hAnsi="Times New Roman"/>
          <w:color w:val="000000"/>
          <w:sz w:val="28"/>
          <w:szCs w:val="28"/>
        </w:rPr>
        <w:t>В целях приведения</w:t>
      </w:r>
      <w:r w:rsidRPr="001A28E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A28EB">
        <w:rPr>
          <w:rFonts w:ascii="Times New Roman" w:hAnsi="Times New Roman"/>
          <w:color w:val="000000"/>
          <w:sz w:val="28"/>
          <w:szCs w:val="28"/>
        </w:rPr>
        <w:t xml:space="preserve">Положения об администрации муниципального образования 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</w:rPr>
        <w:t>Акбулакского</w:t>
      </w:r>
      <w:proofErr w:type="spellEnd"/>
      <w:r w:rsidRPr="001A28EB">
        <w:rPr>
          <w:rFonts w:ascii="Times New Roman" w:hAnsi="Times New Roman"/>
          <w:color w:val="000000"/>
          <w:sz w:val="28"/>
          <w:szCs w:val="28"/>
        </w:rPr>
        <w:t xml:space="preserve"> района Оренбургской, руководствуясь п. 2 и п. 3 ст. 41 Федерального закона от 06.10.2003 № 131-ФЗ «Об общих принципах организации местного самоуправления в Российской Федерации», Уставом муниципального  образования 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сельсовет    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Акбулакского</w:t>
      </w:r>
      <w:proofErr w:type="spellEnd"/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района   Оренбургской     области, Совет депутатов муниципального образования 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сельсовет  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Акбулакского</w:t>
      </w:r>
      <w:proofErr w:type="spellEnd"/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района   Оренбургской     области</w:t>
      </w:r>
      <w:proofErr w:type="gramEnd"/>
    </w:p>
    <w:p w:rsidR="00E16854" w:rsidRPr="001A28EB" w:rsidRDefault="00E16854" w:rsidP="004E44CD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:rsidR="00E16854" w:rsidRPr="001A28EB" w:rsidRDefault="00E16854" w:rsidP="004E44CD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1. Утвердить Положение об администрации муниципального образования 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сельсовет 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Акбулакского</w:t>
      </w:r>
      <w:proofErr w:type="spellEnd"/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района Оренбургской области в новой редакции (далее Положение), согласно Приложению.</w:t>
      </w:r>
    </w:p>
    <w:p w:rsidR="00E16854" w:rsidRPr="001A28EB" w:rsidRDefault="00E16854" w:rsidP="004E44CD">
      <w:pPr>
        <w:shd w:val="clear" w:color="auto" w:fill="F4F4F4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1A28EB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утратившими силу решения Совета депутатов </w:t>
      </w:r>
      <w:r w:rsidRPr="001A28E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1A28EB">
        <w:rPr>
          <w:rFonts w:ascii="Times New Roman" w:hAnsi="Times New Roman"/>
          <w:bCs/>
          <w:color w:val="000000"/>
          <w:sz w:val="28"/>
          <w:szCs w:val="28"/>
        </w:rPr>
        <w:t>Акбулакского</w:t>
      </w:r>
      <w:proofErr w:type="spellEnd"/>
      <w:r w:rsidRPr="001A28EB">
        <w:rPr>
          <w:rFonts w:ascii="Times New Roman" w:hAnsi="Times New Roman"/>
          <w:bCs/>
          <w:color w:val="000000"/>
          <w:sz w:val="28"/>
          <w:szCs w:val="28"/>
        </w:rPr>
        <w:t xml:space="preserve"> района  Оренбургской области</w:t>
      </w:r>
      <w:r w:rsidRPr="001A28EB">
        <w:rPr>
          <w:rFonts w:ascii="Times New Roman" w:hAnsi="Times New Roman"/>
          <w:color w:val="000000"/>
          <w:sz w:val="28"/>
          <w:szCs w:val="28"/>
        </w:rPr>
        <w:t>   № 51 от 28.12.2011г.</w:t>
      </w:r>
      <w:r w:rsidRPr="001A28EB">
        <w:rPr>
          <w:color w:val="000000"/>
          <w:sz w:val="28"/>
          <w:szCs w:val="28"/>
        </w:rPr>
        <w:t xml:space="preserve">  </w:t>
      </w:r>
      <w:r w:rsidRPr="001A28EB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«Об администрации муниципального образования 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color w:val="000000"/>
          <w:sz w:val="28"/>
          <w:szCs w:val="28"/>
        </w:rPr>
        <w:t xml:space="preserve"> сельсовет»». </w:t>
      </w:r>
    </w:p>
    <w:p w:rsidR="00E16854" w:rsidRPr="001A28EB" w:rsidRDefault="00E16854" w:rsidP="00C7072C">
      <w:pPr>
        <w:shd w:val="clear" w:color="auto" w:fill="FFFFFF"/>
        <w:spacing w:after="0"/>
        <w:jc w:val="both"/>
        <w:rPr>
          <w:sz w:val="28"/>
          <w:szCs w:val="28"/>
        </w:rPr>
      </w:pPr>
      <w:r w:rsidRPr="001A28EB">
        <w:rPr>
          <w:color w:val="000000"/>
          <w:sz w:val="28"/>
          <w:szCs w:val="28"/>
        </w:rPr>
        <w:t xml:space="preserve">    </w:t>
      </w:r>
      <w:r w:rsidRPr="001A28EB">
        <w:rPr>
          <w:color w:val="000000"/>
          <w:sz w:val="28"/>
          <w:szCs w:val="28"/>
          <w:bdr w:val="none" w:sz="0" w:space="0" w:color="auto" w:frame="1"/>
        </w:rPr>
        <w:t xml:space="preserve">  3.</w:t>
      </w:r>
      <w:r w:rsidRPr="001A28EB">
        <w:rPr>
          <w:sz w:val="28"/>
          <w:szCs w:val="28"/>
        </w:rPr>
        <w:t xml:space="preserve">      2. Настоящее решение вступает в силу после официального опубликования  на  сайте администрации </w:t>
      </w:r>
      <w:proofErr w:type="spellStart"/>
      <w:r w:rsidRPr="001A28EB">
        <w:rPr>
          <w:sz w:val="28"/>
          <w:szCs w:val="28"/>
        </w:rPr>
        <w:t>Шкуновского</w:t>
      </w:r>
      <w:proofErr w:type="spellEnd"/>
      <w:r w:rsidRPr="001A28EB">
        <w:rPr>
          <w:sz w:val="28"/>
          <w:szCs w:val="28"/>
        </w:rPr>
        <w:t xml:space="preserve"> сельсовета (</w:t>
      </w:r>
      <w:proofErr w:type="spellStart"/>
      <w:r w:rsidRPr="001A28EB">
        <w:rPr>
          <w:sz w:val="28"/>
          <w:szCs w:val="28"/>
          <w:lang w:val="en-US"/>
        </w:rPr>
        <w:t>shkunovka</w:t>
      </w:r>
      <w:proofErr w:type="spellEnd"/>
      <w:r w:rsidRPr="001A28EB">
        <w:rPr>
          <w:sz w:val="28"/>
          <w:szCs w:val="28"/>
        </w:rPr>
        <w:t>.</w:t>
      </w:r>
      <w:proofErr w:type="spellStart"/>
      <w:r w:rsidRPr="001A28EB">
        <w:rPr>
          <w:sz w:val="28"/>
          <w:szCs w:val="28"/>
        </w:rPr>
        <w:t>ru</w:t>
      </w:r>
      <w:proofErr w:type="spellEnd"/>
      <w:r w:rsidRPr="001A28EB">
        <w:rPr>
          <w:sz w:val="28"/>
          <w:szCs w:val="28"/>
        </w:rPr>
        <w:t>.)  в сети Интернет и обнародования в специально отведенных местах.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16854" w:rsidRPr="001A28EB" w:rsidRDefault="00E16854" w:rsidP="004E44CD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16854" w:rsidRPr="001A28EB" w:rsidRDefault="00E16854" w:rsidP="004E44CD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16854" w:rsidRPr="001A28EB" w:rsidRDefault="00E16854" w:rsidP="004E44CD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16854" w:rsidRPr="001A28EB" w:rsidRDefault="00E16854" w:rsidP="004E44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E16854" w:rsidRPr="001A28EB" w:rsidRDefault="00E16854" w:rsidP="004E44CD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r w:rsidRPr="001A28EB">
        <w:rPr>
          <w:rFonts w:ascii="Times New Roman" w:hAnsi="Times New Roman"/>
          <w:color w:val="000000"/>
          <w:sz w:val="28"/>
          <w:szCs w:val="28"/>
        </w:rPr>
        <w:tab/>
      </w:r>
    </w:p>
    <w:p w:rsidR="00E16854" w:rsidRPr="001A28EB" w:rsidRDefault="00E16854" w:rsidP="004E44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28EB">
        <w:rPr>
          <w:rFonts w:ascii="Times New Roman" w:hAnsi="Times New Roman"/>
          <w:color w:val="000000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  <w:r w:rsidRPr="001A28E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И.Г. </w:t>
      </w:r>
      <w:proofErr w:type="spellStart"/>
      <w:r w:rsidRPr="001A28EB">
        <w:rPr>
          <w:rFonts w:ascii="Times New Roman" w:hAnsi="Times New Roman"/>
          <w:color w:val="000000"/>
          <w:sz w:val="28"/>
          <w:szCs w:val="28"/>
        </w:rPr>
        <w:t>Максимчук</w:t>
      </w:r>
      <w:proofErr w:type="spellEnd"/>
      <w:r w:rsidRPr="001A28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6854" w:rsidRPr="001A28EB" w:rsidRDefault="00E16854" w:rsidP="004E4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6854" w:rsidRPr="001A28EB" w:rsidRDefault="00E16854" w:rsidP="004E4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6854" w:rsidRPr="001A28EB" w:rsidRDefault="00E16854" w:rsidP="004E44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6854" w:rsidRPr="001A28EB" w:rsidRDefault="00E16854" w:rsidP="004E44C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28E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16854" w:rsidRPr="001A28EB" w:rsidRDefault="00E16854" w:rsidP="004E44C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к  решению Совета депутатов</w:t>
      </w:r>
    </w:p>
    <w:p w:rsidR="00E16854" w:rsidRPr="001A28EB" w:rsidRDefault="00E16854" w:rsidP="004E44C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муниципального образования</w:t>
      </w:r>
    </w:p>
    <w:p w:rsidR="00E16854" w:rsidRPr="001A28EB" w:rsidRDefault="00E16854" w:rsidP="004E44C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color w:val="000000"/>
          <w:sz w:val="28"/>
          <w:szCs w:val="28"/>
        </w:rPr>
        <w:t xml:space="preserve">   сельсовет</w:t>
      </w:r>
    </w:p>
    <w:p w:rsidR="00E16854" w:rsidRPr="001A28EB" w:rsidRDefault="00E16854" w:rsidP="004E44CD">
      <w:pPr>
        <w:spacing w:after="0" w:line="240" w:lineRule="auto"/>
        <w:jc w:val="right"/>
        <w:rPr>
          <w:color w:val="000000"/>
          <w:sz w:val="28"/>
          <w:szCs w:val="28"/>
        </w:rPr>
      </w:pPr>
      <w:r w:rsidRPr="001A28EB">
        <w:rPr>
          <w:rFonts w:ascii="Times New Roman" w:hAnsi="Times New Roman"/>
          <w:color w:val="000000"/>
          <w:sz w:val="28"/>
          <w:szCs w:val="28"/>
        </w:rPr>
        <w:t xml:space="preserve"> От 28.09.2018 № 96</w:t>
      </w:r>
    </w:p>
    <w:p w:rsidR="00E16854" w:rsidRPr="001A28EB" w:rsidRDefault="00E16854" w:rsidP="00D61228">
      <w:pPr>
        <w:shd w:val="clear" w:color="auto" w:fill="F4F4F4"/>
        <w:jc w:val="right"/>
        <w:rPr>
          <w:rFonts w:ascii="Times New Roman" w:hAnsi="Times New Roman"/>
          <w:sz w:val="28"/>
          <w:szCs w:val="28"/>
        </w:rPr>
      </w:pPr>
    </w:p>
    <w:p w:rsidR="00E16854" w:rsidRPr="001A28EB" w:rsidRDefault="00E16854" w:rsidP="00D61228">
      <w:pPr>
        <w:shd w:val="clear" w:color="auto" w:fill="F4F4F4"/>
        <w:spacing w:after="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1A28EB">
        <w:rPr>
          <w:rFonts w:ascii="Times New Roman" w:hAnsi="Times New Roman"/>
          <w:b/>
          <w:bCs/>
          <w:color w:val="231F20"/>
          <w:sz w:val="28"/>
          <w:szCs w:val="28"/>
          <w:bdr w:val="none" w:sz="0" w:space="0" w:color="auto" w:frame="1"/>
        </w:rPr>
        <w:t>Положение</w:t>
      </w:r>
    </w:p>
    <w:p w:rsidR="00E16854" w:rsidRPr="001A28EB" w:rsidRDefault="00E16854" w:rsidP="00D61228">
      <w:pPr>
        <w:shd w:val="clear" w:color="auto" w:fill="F4F4F4"/>
        <w:spacing w:after="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1A28EB">
        <w:rPr>
          <w:rFonts w:ascii="Times New Roman" w:hAnsi="Times New Roman"/>
          <w:b/>
          <w:bCs/>
          <w:color w:val="231F20"/>
          <w:sz w:val="28"/>
          <w:szCs w:val="28"/>
          <w:bdr w:val="none" w:sz="0" w:space="0" w:color="auto" w:frame="1"/>
        </w:rPr>
        <w:t>об администрации муниципального образования</w:t>
      </w:r>
    </w:p>
    <w:p w:rsidR="00E16854" w:rsidRPr="001A28EB" w:rsidRDefault="00E16854" w:rsidP="00D61228">
      <w:pPr>
        <w:shd w:val="clear" w:color="auto" w:fill="F4F4F4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color w:val="231F20"/>
          <w:sz w:val="28"/>
          <w:szCs w:val="28"/>
          <w:bdr w:val="none" w:sz="0" w:space="0" w:color="auto" w:frame="1"/>
        </w:rPr>
      </w:pPr>
      <w:proofErr w:type="spellStart"/>
      <w:r w:rsidRPr="001A28EB">
        <w:rPr>
          <w:rFonts w:ascii="Times New Roman" w:hAnsi="Times New Roman"/>
          <w:b/>
          <w:bCs/>
          <w:color w:val="231F20"/>
          <w:sz w:val="28"/>
          <w:szCs w:val="28"/>
          <w:bdr w:val="none" w:sz="0" w:space="0" w:color="auto" w:frame="1"/>
        </w:rPr>
        <w:t>Шкуновский</w:t>
      </w:r>
      <w:proofErr w:type="spellEnd"/>
      <w:r w:rsidRPr="001A28EB">
        <w:rPr>
          <w:rFonts w:ascii="Times New Roman" w:hAnsi="Times New Roman"/>
          <w:b/>
          <w:bCs/>
          <w:color w:val="231F20"/>
          <w:sz w:val="28"/>
          <w:szCs w:val="28"/>
          <w:bdr w:val="none" w:sz="0" w:space="0" w:color="auto" w:frame="1"/>
        </w:rPr>
        <w:t xml:space="preserve"> сельсовет  </w:t>
      </w:r>
      <w:proofErr w:type="spellStart"/>
      <w:r w:rsidRPr="001A28EB">
        <w:rPr>
          <w:rFonts w:ascii="Times New Roman" w:hAnsi="Times New Roman"/>
          <w:b/>
          <w:bCs/>
          <w:color w:val="231F20"/>
          <w:sz w:val="28"/>
          <w:szCs w:val="28"/>
          <w:bdr w:val="none" w:sz="0" w:space="0" w:color="auto" w:frame="1"/>
        </w:rPr>
        <w:t>Акбулакского</w:t>
      </w:r>
      <w:proofErr w:type="spellEnd"/>
      <w:r w:rsidRPr="001A28EB">
        <w:rPr>
          <w:rFonts w:ascii="Times New Roman" w:hAnsi="Times New Roman"/>
          <w:b/>
          <w:bCs/>
          <w:color w:val="231F20"/>
          <w:sz w:val="28"/>
          <w:szCs w:val="28"/>
          <w:bdr w:val="none" w:sz="0" w:space="0" w:color="auto" w:frame="1"/>
        </w:rPr>
        <w:t xml:space="preserve"> район Оренбургской области</w:t>
      </w:r>
    </w:p>
    <w:p w:rsidR="00E16854" w:rsidRPr="001A28EB" w:rsidRDefault="00E16854" w:rsidP="00D61228">
      <w:pPr>
        <w:shd w:val="clear" w:color="auto" w:fill="F4F4F4"/>
        <w:spacing w:after="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E16854" w:rsidRPr="001A28EB" w:rsidRDefault="00E16854" w:rsidP="00C7072C">
      <w:pPr>
        <w:shd w:val="clear" w:color="auto" w:fill="F4F4F4"/>
        <w:spacing w:after="0" w:line="36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1.  </w:t>
      </w:r>
      <w:proofErr w:type="gramStart"/>
      <w:r w:rsidRPr="001A28E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сельсовет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Акбулакского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района </w:t>
      </w:r>
      <w:r w:rsidRPr="001A28EB">
        <w:rPr>
          <w:rFonts w:ascii="Times New Roman" w:hAnsi="Times New Roman"/>
          <w:sz w:val="28"/>
          <w:szCs w:val="28"/>
        </w:rPr>
        <w:t>  Оренбургской  области (Далее </w:t>
      </w:r>
      <w:r w:rsidRPr="001A28E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—</w:t>
      </w:r>
      <w:r w:rsidRPr="001A28EB">
        <w:rPr>
          <w:rFonts w:ascii="Times New Roman" w:hAnsi="Times New Roman"/>
          <w:sz w:val="28"/>
          <w:szCs w:val="28"/>
        </w:rPr>
        <w:t xml:space="preserve"> администрация) является исполнительно-распорядительным органом местного самоуправления муниципального образования 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сельсовет 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Акбулакского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района </w:t>
      </w:r>
      <w:r w:rsidRPr="001A28EB">
        <w:rPr>
          <w:rFonts w:ascii="Times New Roman" w:hAnsi="Times New Roman"/>
          <w:sz w:val="28"/>
          <w:szCs w:val="28"/>
        </w:rPr>
        <w:t> Оренбургской  области, осуществляет управление на территории поселения и в соответствии с Уставом муниципального образования 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сельсовет  </w:t>
      </w:r>
      <w:proofErr w:type="spell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Акбулакского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района  Оренбургской  области </w:t>
      </w:r>
      <w:r w:rsidRPr="001A28EB">
        <w:rPr>
          <w:rFonts w:ascii="Times New Roman" w:hAnsi="Times New Roman"/>
          <w:sz w:val="28"/>
          <w:szCs w:val="28"/>
        </w:rPr>
        <w:t>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</w:t>
      </w:r>
      <w:proofErr w:type="gramEnd"/>
      <w:r w:rsidRPr="001A2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сельсовет.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2.  Полное официальное наименование органа местного самоуправления – Администрация муниципального образования 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  </w:t>
      </w:r>
      <w:proofErr w:type="spell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Акбулакского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района  Оренбургской области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3.  Сокращенное официальное наименование – Администрация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сельсовета.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4. Администрация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 </w:t>
      </w:r>
      <w:hyperlink r:id="rId5" w:history="1">
        <w:r w:rsidRPr="001A28EB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1A28EB">
        <w:rPr>
          <w:rFonts w:ascii="Times New Roman" w:hAnsi="Times New Roman"/>
          <w:sz w:val="28"/>
          <w:szCs w:val="28"/>
        </w:rPr>
        <w:t>, имеет печать и штампы со своим наименованием, выступает в качестве истца, ответчика, третьего лица в судах.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5.  Администрация как юридическое лицо действует в соответствии с Гражданским кодексом Российской Федерации применительно к казенным учреждениям.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6.  Администрация является уполномоченным органом, осуществляющим функции и полномочия учредителя в отношении </w:t>
      </w:r>
      <w:proofErr w:type="gramStart"/>
      <w:r w:rsidRPr="001A28EB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1A28EB">
        <w:rPr>
          <w:rFonts w:ascii="Times New Roman" w:hAnsi="Times New Roman"/>
          <w:sz w:val="28"/>
          <w:szCs w:val="28"/>
        </w:rPr>
        <w:t xml:space="preserve"> </w:t>
      </w:r>
      <w:r w:rsidRPr="001A28EB">
        <w:rPr>
          <w:rFonts w:ascii="Times New Roman" w:hAnsi="Times New Roman"/>
          <w:sz w:val="28"/>
          <w:szCs w:val="28"/>
        </w:rPr>
        <w:lastRenderedPageBreak/>
        <w:t>предприятий и учреждений, за исключением муниципальных казенных учреждений, являющимися в соответствии с уставом муниципального образования, органами местного самоуправления.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7.  Администрация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A28EB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района Оренбургской области, нормативными правовыми актами Совета депутатов муниципального образования 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A28EB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района Оренбургской области, а также настоящим Положением.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8.  Администрация формируется на основании решения Совета депутатов муниципального образования 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  </w:t>
      </w:r>
      <w:proofErr w:type="spell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Акбулакского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района  Оренбургской  области </w:t>
      </w:r>
      <w:r w:rsidRPr="001A28EB">
        <w:rPr>
          <w:rFonts w:ascii="Times New Roman" w:hAnsi="Times New Roman"/>
          <w:sz w:val="28"/>
          <w:szCs w:val="28"/>
        </w:rPr>
        <w:t>об утверждении структуры местной администрации.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9.  Администрацией руководит глава администрации на принципах единоначалия. Глава администрации назначается на должность Советом депутатов муниципального образования 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  </w:t>
      </w:r>
      <w:proofErr w:type="spell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Акбулакского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района  Оренбургской  области </w:t>
      </w:r>
      <w:r w:rsidRPr="001A28EB">
        <w:rPr>
          <w:rFonts w:ascii="Times New Roman" w:hAnsi="Times New Roman"/>
          <w:sz w:val="28"/>
          <w:szCs w:val="28"/>
        </w:rPr>
        <w:t xml:space="preserve"> по итогам открытого конкурса на замещение должности главы администрации.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10.  Местонахождение администрации – 461563, п.  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Шкуновка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1A28EB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1A28EB">
        <w:rPr>
          <w:rFonts w:ascii="Times New Roman" w:hAnsi="Times New Roman"/>
          <w:sz w:val="28"/>
          <w:szCs w:val="28"/>
        </w:rPr>
        <w:t xml:space="preserve">,  д.8,  </w:t>
      </w:r>
      <w:proofErr w:type="spellStart"/>
      <w:r w:rsidRPr="001A28EB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ind w:firstLine="539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</w:t>
      </w:r>
      <w:r w:rsidRPr="001A28EB">
        <w:rPr>
          <w:rFonts w:ascii="Times New Roman" w:hAnsi="Times New Roman"/>
          <w:b/>
          <w:bCs/>
          <w:sz w:val="28"/>
          <w:szCs w:val="28"/>
        </w:rPr>
        <w:t>. Вопросы местного значения, исполняемые администрацией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1.  Администрация в рамках своей компетенции в соответствии с Федеральным законом от 6 октября 2003 № 131-ФЗ осуществляет исполнение следующих вопросов местного значения: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1)  формирование и исполнение бюджета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2)  владение, пользование и распоряжение имуществом, находящимся в муниципальной собственности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3)  обеспечение первичных мер пожарной безопасности в границах населенных пунктов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4)  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5)  создание условий для организации досуга и обеспечения жителей поселения услугами организаций культуры;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6)  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7)  формирование архивных фондов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8)  разработка правил благоустройства территории поселения, </w:t>
      </w:r>
      <w:proofErr w:type="gramStart"/>
      <w:r w:rsidRPr="001A28EB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1A28EB">
        <w:rPr>
          <w:rFonts w:ascii="Times New Roman" w:hAnsi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</w:t>
      </w:r>
      <w:r w:rsidRPr="001A28EB">
        <w:rPr>
          <w:rFonts w:ascii="Times New Roman" w:hAnsi="Times New Roman"/>
          <w:sz w:val="28"/>
          <w:szCs w:val="28"/>
        </w:rPr>
        <w:lastRenderedPageBreak/>
        <w:t>их выполнения, а также порядок участия собственников зданий (помещений в них) и сооружений в благоустройстве прилегающих территорий;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9)  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10) 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11)  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12)  организация и осуществление мероприятий по работе с детьми и молодежью в поселении;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13)  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2.  Администрация в рамках своей компетенции в соответствии с законодательством Оренбургской области осуществляет исполнение следующих вопросов местного значения: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A28EB">
        <w:rPr>
          <w:rFonts w:ascii="Times New Roman" w:hAnsi="Times New Roman"/>
          <w:sz w:val="28"/>
          <w:szCs w:val="28"/>
        </w:rPr>
        <w:t>1)  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1A28EB">
        <w:rPr>
          <w:rFonts w:ascii="Times New Roman" w:hAnsi="Times New Roman"/>
          <w:sz w:val="28"/>
          <w:szCs w:val="28"/>
        </w:rPr>
        <w:t> </w:t>
      </w:r>
      <w:hyperlink r:id="rId6" w:history="1">
        <w:r w:rsidRPr="001A28EB">
          <w:rPr>
            <w:rFonts w:ascii="Times New Roman" w:hAnsi="Times New Roman"/>
            <w:sz w:val="28"/>
            <w:szCs w:val="28"/>
            <w:u w:val="single"/>
          </w:rPr>
          <w:t>законодательством</w:t>
        </w:r>
      </w:hyperlink>
      <w:r w:rsidRPr="001A28EB">
        <w:rPr>
          <w:rFonts w:ascii="Times New Roman" w:hAnsi="Times New Roman"/>
          <w:sz w:val="28"/>
          <w:szCs w:val="28"/>
        </w:rPr>
        <w:t> Российской Федерации;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2)  организация в границах поселения </w:t>
      </w:r>
      <w:proofErr w:type="spellStart"/>
      <w:r w:rsidRPr="001A28EB">
        <w:rPr>
          <w:rFonts w:ascii="Times New Roman" w:hAnsi="Times New Roman"/>
          <w:sz w:val="28"/>
          <w:szCs w:val="28"/>
        </w:rPr>
        <w:t>электро</w:t>
      </w:r>
      <w:proofErr w:type="spellEnd"/>
      <w:r w:rsidRPr="001A28EB">
        <w:rPr>
          <w:rFonts w:ascii="Times New Roman" w:hAnsi="Times New Roman"/>
          <w:sz w:val="28"/>
          <w:szCs w:val="28"/>
        </w:rPr>
        <w:t>-, тепл</w:t>
      </w:r>
      <w:proofErr w:type="gramStart"/>
      <w:r w:rsidRPr="001A28EB">
        <w:rPr>
          <w:rFonts w:ascii="Times New Roman" w:hAnsi="Times New Roman"/>
          <w:sz w:val="28"/>
          <w:szCs w:val="28"/>
        </w:rPr>
        <w:t>о-</w:t>
      </w:r>
      <w:proofErr w:type="gramEnd"/>
      <w:r w:rsidRPr="001A28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28EB">
        <w:rPr>
          <w:rFonts w:ascii="Times New Roman" w:hAnsi="Times New Roman"/>
          <w:sz w:val="28"/>
          <w:szCs w:val="28"/>
        </w:rPr>
        <w:t>газо</w:t>
      </w:r>
      <w:proofErr w:type="spellEnd"/>
      <w:r w:rsidRPr="001A28EB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3)  обеспечение проживающих в поселении и нуждающихся в улучшении жилищных условий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полномочий органов местного самоуправления в соответствии с жилищным </w:t>
      </w:r>
      <w:hyperlink r:id="rId7" w:history="1">
        <w:r w:rsidRPr="001A28EB">
          <w:rPr>
            <w:rFonts w:ascii="Times New Roman" w:hAnsi="Times New Roman"/>
            <w:sz w:val="28"/>
            <w:szCs w:val="28"/>
            <w:u w:val="single"/>
          </w:rPr>
          <w:t>законодательством</w:t>
        </w:r>
      </w:hyperlink>
      <w:r w:rsidRPr="001A28EB">
        <w:rPr>
          <w:rFonts w:ascii="Times New Roman" w:hAnsi="Times New Roman"/>
          <w:sz w:val="28"/>
          <w:szCs w:val="28"/>
        </w:rPr>
        <w:t>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4)  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lastRenderedPageBreak/>
        <w:t>5)  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6)  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7)  участие в предупреждении и ликвидации последствий чрезвычайных ситуаций в границах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8)  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9)  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10)  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11)  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12)  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13)  использование,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14)  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8" w:history="1">
        <w:r w:rsidRPr="001A28EB">
          <w:rPr>
            <w:rFonts w:ascii="Times New Roman" w:hAnsi="Times New Roman"/>
            <w:sz w:val="28"/>
            <w:szCs w:val="28"/>
            <w:u w:val="single"/>
          </w:rPr>
          <w:t>кодексом</w:t>
        </w:r>
      </w:hyperlink>
      <w:r w:rsidRPr="001A28EB">
        <w:rPr>
          <w:rFonts w:ascii="Times New Roman" w:hAnsi="Times New Roman"/>
          <w:sz w:val="28"/>
          <w:szCs w:val="28"/>
        </w:rPr>
        <w:t> 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15)  организация ритуальных услуг и содержание мест захоронения;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16)  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17)  осуществление мероприятий по обеспечению безопасности людей на водных объектах, охране их жизни и здоровья;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18)  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lastRenderedPageBreak/>
        <w:t>19)  осуществление в пределах, установленных водным </w:t>
      </w:r>
      <w:hyperlink r:id="rId9" w:history="1">
        <w:r w:rsidRPr="001A28EB">
          <w:rPr>
            <w:rFonts w:ascii="Times New Roman" w:hAnsi="Times New Roman"/>
            <w:sz w:val="28"/>
            <w:szCs w:val="28"/>
            <w:u w:val="single"/>
          </w:rPr>
          <w:t>законодательством</w:t>
        </w:r>
      </w:hyperlink>
      <w:r w:rsidRPr="001A28EB">
        <w:rPr>
          <w:rFonts w:ascii="Times New Roman" w:hAnsi="Times New Roman"/>
          <w:sz w:val="28"/>
          <w:szCs w:val="28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20)  осуществление муниципального лесного контроля;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21)  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22)  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 № 7-ФЗ «О некоммерческих организациях»;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23)  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10" w:history="1">
        <w:r w:rsidRPr="001A28EB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1A28EB">
        <w:rPr>
          <w:rFonts w:ascii="Times New Roman" w:hAnsi="Times New Roman"/>
          <w:sz w:val="28"/>
          <w:szCs w:val="28"/>
        </w:rPr>
        <w:t>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24)  осуществление мер по противодействию коррупции в границах поселения.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25)  участие в соответствии с Федеральным законом от 24 июля 2007  № 221-ФЗ «О государственном кадастре недвижимости» в выполнении комплексных кадастровых работ.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3.  Администрация в рамках своей компетенции в соответствии с Федеральным законом от 6 октября 2003 № 131-ФЗ осуществляет решение вопросов, не отнесенных к вопросам местного значения: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1)  создание музеев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2)  совершение нотариальных действий, предусмотренных законодательством, в случае отсутствия в поселении нотариуса;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3)  участие в осуществлении деятельности по опеке и попечительству;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4)  осуществление финансирования и </w:t>
      </w:r>
      <w:proofErr w:type="spellStart"/>
      <w:r w:rsidRPr="001A28E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капитального ремонта жилых домов, находившихся в муниципальной собственности до 1 марта 2005 года;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5)  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6)  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7)  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8)  создание муниципальной пожарной охраны;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9)  создание условий для развития туризма.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3. Полномочия администрации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1.  Для осуществления функций, предусмотренных разделом 2 настоящего Положения, администрация обладает следующими полномочиями: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1)  обеспечение составления проекта бюджета, внесение его с необходимыми документами и материалами на утверждение совета депутатов поселения, разработка и утверждение методики распределения и (или) порядка предоставления межбюджетных трансфертов, обеспечение исполнения бюджета и составления бюджетной отчетности, представление отчета об исполнении бюджета на утверждение совета депутатов поселения, обеспечение управления муниципальным долгом, осуществление иных полномочий, определенных Бюджетным Кодексом Российской Федерации и (или) принимаемыми</w:t>
      </w:r>
      <w:proofErr w:type="gram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2)  ведение бюджетного и налогового учета и отчетности;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3)  обеспечение реализации планов и программ комплексного социально-экономического развития муниципального образования, в том числе целевых;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4)  исполнение решений совета депутатов;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5)  издание постановлений и распоряжений по вопросам местного значения: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6)  осуществление взаимосвязи с гражданами, должностными лицами, организациями, предприятиями, органами государственной власти и органами местного самоуправления;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7)  прием граждан и представителей организаций, рассмотрение обращений и принятие необходимых мер по вопросам, отнесенным к компетенции администрации, подготовка ответов на заявления и запросы заявителей;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8)  выступление в суде, арбитражном суде, третейском суде со всеми правами, которые предоставлены законом истцу, ответчику, третьему лицу, заинтересованным лицам;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9)  выступление в судах общей юрисдикции, выполнение всех необходимых процессуальных действий в связи с этим;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10)  направление запросов в органы государственной власти, органы местного самоуправления района и поселений, организации, гражданам предоставлении информации, документов и материалов, необходимых для деятельности администрации, а также организация сбора статистических показателей, характеризующих состояние экономики и социальной сферы поселения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11)  содействие в организации и обеспечении подготовки и проведении муниципальных выборов, местного референдума, голосования по отзыву депутата, голосования по вопросам изменения границ муниципального образования, преобразования муниципального образования;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12)  обеспечение содержания и </w:t>
      </w: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использования</w:t>
      </w:r>
      <w:proofErr w:type="gram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находящихся в муниципальной собственности жилищного фонда и нежилых помещений, транспорта, учреждений культуры, других муниципальных предприятий и учреждений;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13)  управление муниципальной и иной переданной в управление собственностью;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14)  создание муниципальных предприятий и учреждений;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15)  финансирование муниципальных учреждений,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16)  формирование, размещение, а также </w:t>
      </w: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исполнением муниципального заказа на поставку товаров, производство работ и оказания услуг в целях обеспечения муниципальных</w:t>
      </w:r>
      <w:r w:rsidRPr="001A28E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нужд;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17)  обеспечение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средствах массовой информации;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18)  обеспечение доступа к информации о деятельности органов местного самоуправления;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19)  обеспечение осуществления международных и внешнеэкономических связей в соответствии с федеральными законами;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20)  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21)  заключение договоров и соглашений в пределах своей компетенции;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22)  организация и обеспечение подготовки и проведения на территории поселения мероприятий, посвященных государственным праздникам Российской Федерации, памятным датам;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23)  осуществление </w:t>
      </w: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соблюдением правил благоустройства на территории муниципального образования;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24)  проведение мероприятий по резервированию земель и изъятию, в том числе путем выкупа, земельных участков в границах поселения для муниципальных нужд;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25)  осуществление земельного </w:t>
      </w: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использованием земель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26)  ведение учета земель на территории поселения, планирование их использования;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27)  ведение учета личных подсобных хозяй</w:t>
      </w: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ств в </w:t>
      </w:r>
      <w:proofErr w:type="spell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по</w:t>
      </w:r>
      <w:proofErr w:type="gram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хозяйственных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книгах;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28)  определение и обустройство мест для проведения культурных, спортивных и прочих массовых мероприятий, в том числе массового отдыха жителей поселения;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29)  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30)  принятие решение о привлечении граждан к выполнению на добровольной основе социально значимых для поселения работ (в том числе 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дежурств) в целях решения вопросов местного значения поселений, предусмотренных Уставом муниципального образования;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31)  осуществление иных полномочий по решению вопросов местного значения,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32)  осуществление отдельных государственных полномочий, переданных органам местного самоуправления поселения федеральными законами и законами Оренбургской области.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2.  </w:t>
      </w: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При выполнении отдельных государственных полномочий, администрация несет ответственность за осуществление данных полномочий в пределах, выделенных на эти цели, материальных ресурсов и финансовых средств и обязана предоставлять государственным органам, осуществляющим контроль за осуществлением органами местного самоуправления отдельных государственных полномочий</w:t>
      </w: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 а также за использованием предоставленных на эти цели материальных ресурсов и финансовых средств, документы, связанные с осуществлением отдельных государственных полномочий.</w:t>
      </w:r>
      <w:proofErr w:type="gram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Кроме этого, администрация обязана исполнять письменные предписания уполномоченных государственных органов по устранению нарушений законодательства, регулирующего осуществление отдельных государственных полномочий. Указанные предписания могут быть обжалованы в судебном порядке.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4. Структура администрации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1.  Структура администрации утверждается решением совета депутатов муниципального образования по представлению главы администрации. В структуру администрации могут входить отраслевые (функциональные) и территориальные органы администрации.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2.  Администрация осуществляет организационно-распорядительную деятельность в пределах своей компетенции в соответствии с настоящим Положением, а также положениями о структурных подразделениях администрации, утверждаемыми главой администрации.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3.  Штатное расписание утверждается главой администрации в пределах финансирования, установленного местным бюджетом на соответствующий год.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4.  В штатном расписании администрации могут быть установлены должности для осуществления технического обеспечения деятельности администрации, не являющиеся должностями муниципальной службы.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5. Глава администрации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1.  Глава администрации назначается на должность решением Совета депутатов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конкурса, по контракту.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2.  Контра</w:t>
      </w:r>
      <w:proofErr w:type="gramStart"/>
      <w:r w:rsidRPr="001A28EB">
        <w:rPr>
          <w:rFonts w:ascii="Times New Roman" w:hAnsi="Times New Roman"/>
          <w:sz w:val="28"/>
          <w:szCs w:val="28"/>
        </w:rPr>
        <w:t>кт с гл</w:t>
      </w:r>
      <w:proofErr w:type="gramEnd"/>
      <w:r w:rsidRPr="001A28EB">
        <w:rPr>
          <w:rFonts w:ascii="Times New Roman" w:hAnsi="Times New Roman"/>
          <w:sz w:val="28"/>
          <w:szCs w:val="28"/>
        </w:rPr>
        <w:t xml:space="preserve">авой администрации заключается на срок полномочий Совета депутатов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сельсовет, принявшего решение о назначении лица на должность главы администрации (до дня начала работы совета </w:t>
      </w:r>
      <w:r w:rsidRPr="001A28EB">
        <w:rPr>
          <w:rFonts w:ascii="Times New Roman" w:hAnsi="Times New Roman"/>
          <w:sz w:val="28"/>
          <w:szCs w:val="28"/>
        </w:rPr>
        <w:lastRenderedPageBreak/>
        <w:t xml:space="preserve">депутатов 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 сельсовет нового созыва), но не менее чем на два года.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3.  Контра</w:t>
      </w:r>
      <w:proofErr w:type="gramStart"/>
      <w:r w:rsidRPr="001A28EB">
        <w:rPr>
          <w:rFonts w:ascii="Times New Roman" w:hAnsi="Times New Roman"/>
          <w:sz w:val="28"/>
          <w:szCs w:val="28"/>
        </w:rPr>
        <w:t>кт с гл</w:t>
      </w:r>
      <w:proofErr w:type="gramEnd"/>
      <w:r w:rsidRPr="001A28EB">
        <w:rPr>
          <w:rFonts w:ascii="Times New Roman" w:hAnsi="Times New Roman"/>
          <w:sz w:val="28"/>
          <w:szCs w:val="28"/>
        </w:rPr>
        <w:t>авой администрации заключается главой муниципального образования.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4.  Условия контракта для главы администрации поселения утверждаются Советом депутатов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сельсовет, в части касающейся осуществления полномочий по решению вопросов местного значения, и законом Оренбургской  области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5.  Порядок проведения конкурса на замещение должности главы администрации устанавливается решением Совета депутатов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 сельсовета.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6.  Полномочия главы администрации, осуществляемые на основе контракта, прекращаются досрочно в случае:</w:t>
      </w:r>
    </w:p>
    <w:p w:rsidR="00E16854" w:rsidRPr="001A28EB" w:rsidRDefault="00E16854" w:rsidP="00C7072C">
      <w:pPr>
        <w:numPr>
          <w:ilvl w:val="0"/>
          <w:numId w:val="1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Смерти;</w:t>
      </w:r>
    </w:p>
    <w:p w:rsidR="00E16854" w:rsidRPr="001A28EB" w:rsidRDefault="00E16854" w:rsidP="00C7072C">
      <w:pPr>
        <w:numPr>
          <w:ilvl w:val="0"/>
          <w:numId w:val="1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Отставки по собственному желанию;</w:t>
      </w:r>
    </w:p>
    <w:p w:rsidR="00E16854" w:rsidRPr="001A28EB" w:rsidRDefault="00E16854" w:rsidP="00C7072C">
      <w:pPr>
        <w:numPr>
          <w:ilvl w:val="0"/>
          <w:numId w:val="1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Расторжения контракта по согласованию сторон или в судебном порядке в соответствии с федеральным законодательством;</w:t>
      </w:r>
    </w:p>
    <w:p w:rsidR="00E16854" w:rsidRPr="001A28EB" w:rsidRDefault="00E16854" w:rsidP="00C7072C">
      <w:pPr>
        <w:numPr>
          <w:ilvl w:val="0"/>
          <w:numId w:val="1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Отрешения от должности в соответствии с федеральным законодательством и законодательством Оренбургской  области, заключенным контрактом, а также по заявлению:</w:t>
      </w:r>
    </w:p>
    <w:p w:rsidR="00E16854" w:rsidRPr="001A28EB" w:rsidRDefault="00E16854" w:rsidP="00C7072C">
      <w:pPr>
        <w:numPr>
          <w:ilvl w:val="1"/>
          <w:numId w:val="1"/>
        </w:numPr>
        <w:shd w:val="clear" w:color="auto" w:fill="F4F4F4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 сельсовета или главы муниципального образования – в связи с нарушением условий контракта в части, касающейся решения вопросов местного значения;</w:t>
      </w:r>
    </w:p>
    <w:p w:rsidR="00E16854" w:rsidRPr="001A28EB" w:rsidRDefault="00E16854" w:rsidP="00C7072C">
      <w:pPr>
        <w:numPr>
          <w:ilvl w:val="1"/>
          <w:numId w:val="1"/>
        </w:numPr>
        <w:shd w:val="clear" w:color="auto" w:fill="F4F4F4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высшего должностного лица Оренбургской области (руководителя высшего исполнительного органа государственной власти Оренбургской области) – в связи с нарушением условий контракта в части, касающейся осуществления отдельных государственных полномочий, переданных поселению федеральными законами и законами субъектов Российской Федерации;</w:t>
      </w:r>
    </w:p>
    <w:p w:rsidR="00E16854" w:rsidRPr="001A28EB" w:rsidRDefault="00E16854" w:rsidP="00C7072C">
      <w:pPr>
        <w:numPr>
          <w:ilvl w:val="1"/>
          <w:numId w:val="1"/>
        </w:numPr>
        <w:shd w:val="clear" w:color="auto" w:fill="F4F4F4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главы администрации –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E16854" w:rsidRPr="001A28EB" w:rsidRDefault="00E16854" w:rsidP="00C7072C">
      <w:pPr>
        <w:numPr>
          <w:ilvl w:val="0"/>
          <w:numId w:val="1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Признания судом недееспособным или ограниченно дееспособным;</w:t>
      </w:r>
    </w:p>
    <w:p w:rsidR="00E16854" w:rsidRPr="001A28EB" w:rsidRDefault="00E16854" w:rsidP="00C7072C">
      <w:pPr>
        <w:numPr>
          <w:ilvl w:val="0"/>
          <w:numId w:val="1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Признания судом безвестно отсутствующим или объявления умершим;</w:t>
      </w:r>
    </w:p>
    <w:p w:rsidR="00E16854" w:rsidRPr="001A28EB" w:rsidRDefault="00E16854" w:rsidP="00C7072C">
      <w:pPr>
        <w:numPr>
          <w:ilvl w:val="0"/>
          <w:numId w:val="1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Вступления в отношении его в законную силу обвинительного приговора суда;</w:t>
      </w:r>
    </w:p>
    <w:p w:rsidR="00E16854" w:rsidRPr="001A28EB" w:rsidRDefault="00E16854" w:rsidP="00C7072C">
      <w:pPr>
        <w:numPr>
          <w:ilvl w:val="0"/>
          <w:numId w:val="1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Выезда за пределы Российской Федерации на постоянное место жительства;</w:t>
      </w:r>
    </w:p>
    <w:p w:rsidR="00E16854" w:rsidRPr="001A28EB" w:rsidRDefault="00E16854" w:rsidP="00C7072C">
      <w:pPr>
        <w:numPr>
          <w:ilvl w:val="0"/>
          <w:numId w:val="1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A28EB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самоуправления», приобретения им гражданства иностранного государства </w:t>
      </w:r>
      <w:r w:rsidRPr="001A28EB">
        <w:rPr>
          <w:rFonts w:ascii="Times New Roman" w:hAnsi="Times New Roman"/>
          <w:sz w:val="28"/>
          <w:szCs w:val="28"/>
        </w:rPr>
        <w:lastRenderedPageBreak/>
        <w:t>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</w:t>
      </w:r>
      <w:proofErr w:type="gramEnd"/>
      <w:r w:rsidRPr="001A28EB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1A28E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A28EB">
        <w:rPr>
          <w:rFonts w:ascii="Times New Roman" w:hAnsi="Times New Roman"/>
          <w:sz w:val="28"/>
          <w:szCs w:val="28"/>
        </w:rPr>
        <w:t xml:space="preserve">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16854" w:rsidRPr="001A28EB" w:rsidRDefault="00E16854" w:rsidP="00C7072C">
      <w:pPr>
        <w:numPr>
          <w:ilvl w:val="0"/>
          <w:numId w:val="1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Призыва на военную службу или направления на заменяющую ее альтернативную гражданскую службу;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11) преобразования муниципального образования, осуществляемого в соответствии с Федеральным законом, а также в случае упразднения муниципального образования;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12) утраты поселением статуса муниципального образования в связи с его объединением с городским округом;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14) в иных случаях, установленных действующим законодательством.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15) Контракт с главой </w:t>
      </w:r>
      <w:proofErr w:type="gramStart"/>
      <w:r w:rsidRPr="001A28E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A28EB">
        <w:rPr>
          <w:rFonts w:ascii="Times New Roman" w:hAnsi="Times New Roman"/>
          <w:sz w:val="28"/>
          <w:szCs w:val="28"/>
        </w:rPr>
        <w:t xml:space="preserve"> может быть расторгнут в судебном порядке на основании заявления Губернатора Оренбургской области в связи с несоблюдением ограничений, запретов, неисполнением обязанностей, которые установлены Федеральным </w:t>
      </w:r>
      <w:hyperlink r:id="rId11" w:history="1">
        <w:r w:rsidRPr="001A28EB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 от 25 декабря 2008 № 273-ФЗ «О противодействии коррупции», Федеральным </w:t>
      </w:r>
      <w:hyperlink r:id="rId12" w:history="1">
        <w:r w:rsidRPr="001A28EB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 от 3 дека</w:t>
      </w:r>
      <w:r w:rsidRPr="001A28EB">
        <w:rPr>
          <w:rFonts w:ascii="Times New Roman" w:hAnsi="Times New Roman"/>
          <w:sz w:val="28"/>
          <w:szCs w:val="28"/>
        </w:rPr>
        <w:t>бря 2012 № 230-ФЗ «О контроле за соответствием расходов лиц, замещающих государственные должности, и иных лиц их доходам», 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Федеральным </w:t>
      </w:r>
      <w:hyperlink r:id="rId13" w:history="1">
        <w:r w:rsidRPr="001A28EB">
          <w:rPr>
            <w:rFonts w:ascii="Times New Roman" w:hAnsi="Times New Roman"/>
            <w:sz w:val="28"/>
            <w:szCs w:val="28"/>
            <w:u w:val="single"/>
          </w:rPr>
          <w:t>законом</w:t>
        </w:r>
      </w:hyperlink>
      <w:r w:rsidRPr="001A28EB">
        <w:rPr>
          <w:rFonts w:ascii="Times New Roman" w:hAnsi="Times New Roman"/>
          <w:sz w:val="28"/>
          <w:szCs w:val="28"/>
        </w:rPr>
        <w:t> </w:t>
      </w:r>
      <w:proofErr w:type="gramStart"/>
      <w:r w:rsidRPr="001A28EB">
        <w:rPr>
          <w:rFonts w:ascii="Times New Roman" w:hAnsi="Times New Roman"/>
          <w:sz w:val="28"/>
          <w:szCs w:val="28"/>
        </w:rPr>
        <w:t>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</w:t>
      </w:r>
      <w:proofErr w:type="gramEnd"/>
      <w:r w:rsidRPr="001A28EB">
        <w:rPr>
          <w:rFonts w:ascii="Times New Roman" w:hAnsi="Times New Roman"/>
          <w:sz w:val="28"/>
          <w:szCs w:val="28"/>
        </w:rPr>
        <w:t xml:space="preserve"> Федерации о противодействии коррупции.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Глава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поселения не вправе входить в состав органов управления, попечительских или наблюдательных советов, иных органов иностранных некоммерческих </w:t>
      </w:r>
      <w:r w:rsidRPr="001A28EB">
        <w:rPr>
          <w:rFonts w:ascii="Times New Roman" w:hAnsi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Глава администрации:</w:t>
      </w:r>
    </w:p>
    <w:p w:rsidR="00E16854" w:rsidRPr="001A28EB" w:rsidRDefault="00E16854" w:rsidP="00C7072C">
      <w:pPr>
        <w:numPr>
          <w:ilvl w:val="0"/>
          <w:numId w:val="2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A28EB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Pr="001A28EB">
        <w:rPr>
          <w:rFonts w:ascii="Times New Roman" w:hAnsi="Times New Roman"/>
          <w:sz w:val="28"/>
          <w:szCs w:val="28"/>
        </w:rPr>
        <w:t xml:space="preserve"> и подотчетен Совету депутатов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сельсовета;</w:t>
      </w:r>
    </w:p>
    <w:p w:rsidR="00E16854" w:rsidRPr="001A28EB" w:rsidRDefault="00E16854" w:rsidP="00C7072C">
      <w:pPr>
        <w:numPr>
          <w:ilvl w:val="0"/>
          <w:numId w:val="2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 xml:space="preserve">Представляет Совету депутатов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сельсовета  ежегодные отчеты о результатах своей деятельности и деятельности местной администрации, в том числе о решении вопросов, поставленных советом депутатов муниципального образования;</w:t>
      </w:r>
    </w:p>
    <w:p w:rsidR="00E16854" w:rsidRPr="001A28EB" w:rsidRDefault="00E16854" w:rsidP="00C7072C">
      <w:pPr>
        <w:numPr>
          <w:ilvl w:val="0"/>
          <w:numId w:val="2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и региональными законами.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Глава администрации в пределах своих полномочий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администрации по вопросам организации работы администрации.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Глава администрации несет персональную ответственность за деятельность структурных подразделений и органов администрации поселения.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В случае отсутствия главы администрации его полномочия исполняет заместитель главы администрации.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6. Полномочия главы администрации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1. Глава администрации: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Заключает и подписывает от имени администрации договоры, контракты, соглашения в пределах своей компетенции, а также платежные документы, письма и иные документы;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От имени муниципального образования приобретает и осуществляет имущественные и иные права и обязанности, выступает в суде без доверенности;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Разрабатывает и представляет на утверждение Совета депутатов структуру администрации, формирует штат администрации в </w:t>
      </w: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пределах</w:t>
      </w:r>
      <w:proofErr w:type="gram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утвержденных в местном бюджете средств на содержание администрации;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Утверждает положения о структурных подразделениях администрации;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Назначает на должность и освобождает от должности заместителей главы администрации, руководителей структурных подразделений администрации поселения, работников администрации, а также решает вопросы применения к ним мер дисциплинарной ответственности;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Отменяет акты руководителей структурных подразделений администрации, противоречащие действующему законодательству или муниципальным правовым актам, принятым на районном референдуме, Советом депутатов МО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сельсовета или главой поселения;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66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Разрабатывает и вносит в Совет депутатов МО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  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сельсовета  на утверждение проект местного бюджета поселения, планы и программы социально — экономического развития поселения, а также отчеты об их исполнении;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66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Утверждает уставы муниципальных предприятий и учреждений;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66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Назначает на должность и освобождает от должности руководителей муниципальных предприятий и учреждений;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66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Регистрирует уставы органов территориального общественного самоуправления;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66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Осуществляет функции распорядителя бюджетных сре</w:t>
      </w: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дств пр</w:t>
      </w:r>
      <w:proofErr w:type="gram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исполнении местного бюджета (за исключением средств по расходам, связанным с деятельностью Совета депутатов МО 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  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сельсовета и депутатов);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66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Действует от имени администрации без доверенности;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66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Выдает от имени администрации доверенности;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66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Создает совещательные органы: комиссии, советы, рабочие группы;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Организует работу администрации по вопросам связанным с осуществлением отдельных государственных полномочий, переданных федеральными законами и законами Оренбургской области;</w:t>
      </w:r>
    </w:p>
    <w:p w:rsidR="00E16854" w:rsidRPr="001A28EB" w:rsidRDefault="00E16854" w:rsidP="00C7072C">
      <w:pPr>
        <w:numPr>
          <w:ilvl w:val="0"/>
          <w:numId w:val="3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Осуществляет иные полномочия, предусмотренные уставом муниципального образования и положением </w:t>
      </w: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proofErr w:type="gram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администрации.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В сфере взаимодействия с Советом депутатов МО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1A28EB">
        <w:rPr>
          <w:rFonts w:ascii="Times New Roman" w:hAnsi="Times New Roman"/>
          <w:sz w:val="28"/>
          <w:szCs w:val="28"/>
        </w:rPr>
        <w:t xml:space="preserve">   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сельсовета, глава администрации:</w:t>
      </w:r>
    </w:p>
    <w:p w:rsidR="00E16854" w:rsidRPr="001A28EB" w:rsidRDefault="00E16854" w:rsidP="00C7072C">
      <w:pPr>
        <w:numPr>
          <w:ilvl w:val="0"/>
          <w:numId w:val="4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Вносит на рассмотрение в Совет депутатов проекты нормативных правовых актов поселения;</w:t>
      </w:r>
    </w:p>
    <w:p w:rsidR="00E16854" w:rsidRPr="001A28EB" w:rsidRDefault="00E16854" w:rsidP="00C7072C">
      <w:pPr>
        <w:numPr>
          <w:ilvl w:val="0"/>
          <w:numId w:val="4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Вносит на утверждение Совета депутатов проект местного бюджета поселения и отчеты о его исполнении;</w:t>
      </w:r>
    </w:p>
    <w:p w:rsidR="00E16854" w:rsidRPr="001A28EB" w:rsidRDefault="00E16854" w:rsidP="00C7072C">
      <w:pPr>
        <w:numPr>
          <w:ilvl w:val="0"/>
          <w:numId w:val="4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Вносит предложения о созыве внеочередных заседаний Совета депутатов МО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сельсовет.</w:t>
      </w:r>
    </w:p>
    <w:p w:rsidR="00E16854" w:rsidRPr="001A28EB" w:rsidRDefault="00E16854" w:rsidP="00C7072C">
      <w:pPr>
        <w:numPr>
          <w:ilvl w:val="0"/>
          <w:numId w:val="4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Предлагает вопросы в повестку дня заседаний Совета депутатов МО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сельсовет.</w:t>
      </w:r>
    </w:p>
    <w:p w:rsidR="00E16854" w:rsidRPr="001A28EB" w:rsidRDefault="00E16854" w:rsidP="00C7072C">
      <w:pPr>
        <w:numPr>
          <w:ilvl w:val="0"/>
          <w:numId w:val="4"/>
        </w:numPr>
        <w:shd w:val="clear" w:color="auto" w:fill="F4F4F4"/>
        <w:spacing w:after="0" w:line="240" w:lineRule="auto"/>
        <w:ind w:left="27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" w:name="_Toc121137167"/>
      <w:bookmarkEnd w:id="1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Представляет на утверждение Совета депутатов МО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 планы и программы социально — экономического развития поселения, отчеты об их исполнении.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7. Заместители главы администрации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1. Заместителей главы администрации на должность назначает глава администрации.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2. Заместители главы администрации осуществляют свои полномочия в соответствии с должностной инструкцией.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" w:name="_Toc121137170"/>
      <w:bookmarkEnd w:id="2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3.В период временного отсутствия главы администрации, его полномочия осуществляет один из заместителей главы администрации в порядке, 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предусмотренном положением об администрации. При этом полномочия главы администрации осуществляются заместителем в полном объеме, если иное не предусмотрено распоряжением главы администрации в распоряжении о назначении на исполнение обязанностей.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8. Правовые акты администрации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</w:rPr>
        <w:t>Правовыми актами администрации являются постановления и распоряжения.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администрации в пределах своих полномочий, установленных федеральными законами, законами Оренбургской области, уставом муниципального образования и решениями Совета депутатов МО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сельсовет, издает: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—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Оренбургской области;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— распоряжения администрации по вопросам организации работы администрации.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Постановления и распоряжения администрации вступают в силу с момента их подписания, если иной порядок не установлен действующим законодательством, уставом муниципального образования, самим постановлением (распоряжением).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после их официального опубликования, которое осуществляется не позднее чем через 15 дней со дня их принятия.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Акты администрации подлежат обязательному хранению в администрации и передаются на хранение в Архив </w:t>
      </w: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по</w:t>
      </w:r>
      <w:proofErr w:type="gram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прошествии установленного законодательством срока.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Муниципальные нормативные правовые акты, подлежат включению в регистр муниципальных нормативных правовых актов Оренбургской области</w:t>
      </w:r>
      <w:r w:rsidRPr="001A28E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Официальными документами администрации являются также договоры, контракты, обращения в различные инстанции.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Порядок подготовки, оформления и принятия актов администрации, контроля над исполнением правовых актов, поручений главы администрации и иной служебной документацией устанавливается регламентом администрации.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Иные должностные лица администрации могут издавать распоряжения и приказы по вопросам, относящимся к их полномочиям.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9. Муниципальная служба и трудовые правоотношения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Работники администрации, исполняющие в порядке, установленном Уставом муниципального образования в соответствии с федеральными законами и законами Оренбургской области, обязанности по должности муниципальной службы за денежное содержание, выплачиваемое за счет средств местного бюджета, являются муниципальными служащими.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Должность муниципальной службы – должность, предусмотренная муниципальными правовыми актами в соответствии с реестром должностей муниципальной службы в Оренбургской  области, установленным кругом обязанностей по обеспечению исполнения полномочий органа местного самоуправления по решению вопросов местного значения.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Лица, с установленным кругом обязанностей по исполнению и обеспечению полномочий администрации и ответственностью за исполнение этих обязанностей, а также лица, исполняющие обязанности по техническому обеспечению деятельности администрации и других органов местного самоуправления, не замещающие должности муниципальной службы, не являются муниципальными служащими.</w:t>
      </w:r>
      <w:proofErr w:type="gramEnd"/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Работники администрации (как являющиеся муниципальными служащими, так и не являющиеся такими) принимаются на работу на основании распоряжения администрации по трудовому договору (контракту). Трудовой контракт (договор) составляется в двух экземплярах и подписывается главой администрации и работником.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Работники администрации осуществляют свои права и обязанности в соответствии с федеральным законодательством, законодательством Оренбургской области, а также персональными должностными инструкциями.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Должностные инструкции утверждаются главой администрации, доводятся до сведения работника и подписываются им при начале исполнения трудовой функции.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 законодательством Российской Федерации и  Оренбургской области муниципальные служащие подлежат аттестации. Аттестация проводится аттестационной комиссией в соответствии с утвержденным Положением о проведении аттестации муниципальных служащих.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Оренбургской  области.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Работники администрации прекращают исполнение трудовой функции в администрации в соответствии и в порядке, установленном законодательством Российской Федерации и Оренбургской  области.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10. Ответственность администрации, должностных лиц администрации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1. Администрация несет ответственность за нарушение </w:t>
      </w:r>
      <w:hyperlink r:id="rId14" w:history="1">
        <w:r w:rsidRPr="001A28EB">
          <w:rPr>
            <w:rFonts w:ascii="Times New Roman" w:hAnsi="Times New Roman"/>
            <w:sz w:val="28"/>
            <w:szCs w:val="28"/>
            <w:u w:val="single"/>
          </w:rPr>
          <w:t>Конституции Российской Федерации</w:t>
        </w:r>
      </w:hyperlink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федеральных законов, законодательства Оренбургской области и муниципальных правовых актов МО </w:t>
      </w:r>
      <w:proofErr w:type="spellStart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Акбулакский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муниципальный район и МО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Глава администрации, работники администрации несут в соответствии с законодательством ответственность за принимаемые решения, неисполнение либо ненадлежащее исполнение своих должностных обязанностей, а также </w:t>
      </w: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11. Заключительные положения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1. 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администрации по решению Совета депутатов МО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Ликвидация администрации в случаях, предусмотренных федеральными и областными законами, производится главой администрации по решению Совета депутатов МО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>4. При реорганизации документы администрации подлежат передаче ее правопреемнику, при ликвидации — в муниципальный архив.</w:t>
      </w:r>
    </w:p>
    <w:p w:rsidR="00E16854" w:rsidRPr="001A28EB" w:rsidRDefault="00E16854" w:rsidP="00C7072C">
      <w:pPr>
        <w:shd w:val="clear" w:color="auto" w:fill="F4F4F4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 Изменения и (или) дополнения в настоящее Положение вносятся решением Совета депутатов МО </w:t>
      </w:r>
      <w:proofErr w:type="spellStart"/>
      <w:r w:rsidRPr="001A28EB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1A28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сельсовет.</w:t>
      </w:r>
    </w:p>
    <w:p w:rsidR="00E16854" w:rsidRPr="001A28EB" w:rsidRDefault="00E16854" w:rsidP="00C7072C">
      <w:pPr>
        <w:spacing w:after="0" w:line="240" w:lineRule="auto"/>
        <w:rPr>
          <w:sz w:val="28"/>
          <w:szCs w:val="28"/>
        </w:rPr>
      </w:pPr>
    </w:p>
    <w:sectPr w:rsidR="00E16854" w:rsidRPr="001A28EB" w:rsidSect="004E4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722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70C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62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FE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161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A7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C85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205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B85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5C5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F4718"/>
    <w:multiLevelType w:val="multilevel"/>
    <w:tmpl w:val="5854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A30296"/>
    <w:multiLevelType w:val="multilevel"/>
    <w:tmpl w:val="EC1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DD4335"/>
    <w:multiLevelType w:val="multilevel"/>
    <w:tmpl w:val="6C88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7A3CF5"/>
    <w:multiLevelType w:val="multilevel"/>
    <w:tmpl w:val="8FC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1C3B"/>
    <w:rsid w:val="00012DCA"/>
    <w:rsid w:val="000C108F"/>
    <w:rsid w:val="00117959"/>
    <w:rsid w:val="001352F2"/>
    <w:rsid w:val="001A28EB"/>
    <w:rsid w:val="001A5D58"/>
    <w:rsid w:val="001C72F0"/>
    <w:rsid w:val="00205E96"/>
    <w:rsid w:val="002964A3"/>
    <w:rsid w:val="002E133D"/>
    <w:rsid w:val="00304782"/>
    <w:rsid w:val="00324B14"/>
    <w:rsid w:val="00345247"/>
    <w:rsid w:val="0037493A"/>
    <w:rsid w:val="0039589F"/>
    <w:rsid w:val="003A335E"/>
    <w:rsid w:val="003C3078"/>
    <w:rsid w:val="003F1658"/>
    <w:rsid w:val="004045B5"/>
    <w:rsid w:val="004444B2"/>
    <w:rsid w:val="00480D09"/>
    <w:rsid w:val="004A7223"/>
    <w:rsid w:val="004C1C3B"/>
    <w:rsid w:val="004E44CD"/>
    <w:rsid w:val="004F07EA"/>
    <w:rsid w:val="0050716E"/>
    <w:rsid w:val="00563A32"/>
    <w:rsid w:val="005753F9"/>
    <w:rsid w:val="00596E92"/>
    <w:rsid w:val="005C399D"/>
    <w:rsid w:val="0060190E"/>
    <w:rsid w:val="006360CF"/>
    <w:rsid w:val="006618BD"/>
    <w:rsid w:val="00687900"/>
    <w:rsid w:val="00732ACD"/>
    <w:rsid w:val="0078725D"/>
    <w:rsid w:val="007956FB"/>
    <w:rsid w:val="007B7D5A"/>
    <w:rsid w:val="0080670C"/>
    <w:rsid w:val="00832926"/>
    <w:rsid w:val="00895295"/>
    <w:rsid w:val="008F258C"/>
    <w:rsid w:val="00982085"/>
    <w:rsid w:val="009C7B5B"/>
    <w:rsid w:val="00AD2904"/>
    <w:rsid w:val="00B40299"/>
    <w:rsid w:val="00C7072C"/>
    <w:rsid w:val="00C91B08"/>
    <w:rsid w:val="00D44B88"/>
    <w:rsid w:val="00D60B1F"/>
    <w:rsid w:val="00D61228"/>
    <w:rsid w:val="00DB47DB"/>
    <w:rsid w:val="00E16854"/>
    <w:rsid w:val="00E45945"/>
    <w:rsid w:val="00E77A27"/>
    <w:rsid w:val="00EE0FD6"/>
    <w:rsid w:val="00EE2B6B"/>
    <w:rsid w:val="00F65B4E"/>
    <w:rsid w:val="00F94361"/>
    <w:rsid w:val="00FD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CACE720D00F23C7F4F1F6EA31CAE6C758D190DA04E67540AB665C39A9F5EA62EEDB3C8EI0yAK" TargetMode="External"/><Relationship Id="rId13" Type="http://schemas.openxmlformats.org/officeDocument/2006/relationships/hyperlink" Target="consultantplus://offline/ref=32A95AAA522C0E47A4FC6BD3AD7B9E32C6E49F013CDCB96F08D64B696BT2d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CACE720D00F23C7F4F1F6EA31CAE6C758D190D807E67540AB665C39A9F5EA62EEDB3DI8yCK" TargetMode="External"/><Relationship Id="rId12" Type="http://schemas.openxmlformats.org/officeDocument/2006/relationships/hyperlink" Target="consultantplus://offline/ref=32A95AAA522C0E47A4FC6BD3AD7B9E32C6E49E0732D9B96F08D64B696BT2d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DCACE720D00F23C7F4F1F6EA31CAE6C75BD497DA00E67540AB665C39A9F5EA62EEDB3E8E0C39B6I5yFK" TargetMode="External"/><Relationship Id="rId11" Type="http://schemas.openxmlformats.org/officeDocument/2006/relationships/hyperlink" Target="consultantplus://offline/ref=32A95AAA522C0E47A4FC6BD3AD7B9E32C5EC960133D4B96F08D64B696BT2dEJ" TargetMode="External"/><Relationship Id="rId5" Type="http://schemas.openxmlformats.org/officeDocument/2006/relationships/hyperlink" Target="consultantplus://offline/ref=3DB0188AABC2B3D98DF79ED9CF7D2825D290E1966FA7634EF1530BEEC3t977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DCACE720D00F23C7F4F1F6EA31CAE6C75BD59DD100E67540AB665C39IA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CACE720D00F23C7F4F1F6EA31CAE6C75BD491D00FE67540AB665C39A9F5EA62EEDB3E8E0C3AB9I5y6K" TargetMode="Externa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16</Pages>
  <Words>5858</Words>
  <Characters>33396</Characters>
  <Application>Microsoft Office Word</Application>
  <DocSecurity>0</DocSecurity>
  <Lines>278</Lines>
  <Paragraphs>78</Paragraphs>
  <ScaleCrop>false</ScaleCrop>
  <Company/>
  <LinksUpToDate>false</LinksUpToDate>
  <CharactersWithSpaces>39176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2018-09-25T06:42:00Z</cp:lastPrinted>
  <dcterms:created xsi:type="dcterms:W3CDTF">2018-06-15T09:00:00Z</dcterms:created>
  <dcterms:modified xsi:type="dcterms:W3CDTF">2018-12-01T05:11:00Z</dcterms:modified>
</cp:coreProperties>
</file>