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41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411">
        <w:rPr>
          <w:rFonts w:ascii="Times New Roman" w:hAnsi="Times New Roman" w:cs="Times New Roman"/>
          <w:b/>
          <w:sz w:val="32"/>
          <w:szCs w:val="32"/>
        </w:rPr>
        <w:t xml:space="preserve"> для населения по сокращению работников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 xml:space="preserve">Круг работников, имеющих право </w:t>
      </w:r>
      <w:r w:rsidRPr="00C81411">
        <w:rPr>
          <w:rFonts w:ascii="Times New Roman" w:hAnsi="Times New Roman" w:cs="Times New Roman"/>
          <w:bCs/>
          <w:sz w:val="32"/>
          <w:szCs w:val="32"/>
        </w:rPr>
        <w:t>на оставление на работе при сокращении численности или штата работников.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>В соответствии с Трудовым кодексом РФ сокращение численности или штата работников - одно из оснований расторжения трудового договора по инициативе работодателя.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Pr="00C8141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81411">
        <w:rPr>
          <w:rFonts w:ascii="Times New Roman" w:hAnsi="Times New Roman" w:cs="Times New Roman"/>
          <w:sz w:val="32"/>
          <w:szCs w:val="32"/>
        </w:rPr>
        <w:t xml:space="preserve"> прежде чем расторгнуть договор с конкретным работником, работодатель должен в соответствии с требованиями закона определить круг лиц, имеющих преимущественное право на оставление на работе.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>В соответствии с Трудовым кодексом РФ, в первую очередь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1411">
        <w:rPr>
          <w:rFonts w:ascii="Times New Roman" w:hAnsi="Times New Roman" w:cs="Times New Roman"/>
          <w:sz w:val="32"/>
          <w:szCs w:val="32"/>
        </w:rPr>
        <w:t>Если же данные показатели у работников равны, предпочтение в оставлении на работе отдается семейным лицам - при наличии двух или более иждивенцев (в частности, 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C81411">
        <w:rPr>
          <w:rFonts w:ascii="Times New Roman" w:hAnsi="Times New Roman" w:cs="Times New Roman"/>
          <w:sz w:val="32"/>
          <w:szCs w:val="32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C81411" w:rsidRPr="00C81411" w:rsidRDefault="00C81411" w:rsidP="00C81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>При этом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C81411" w:rsidRPr="00C81411" w:rsidRDefault="00C81411" w:rsidP="00C814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C81411" w:rsidRPr="00C81411" w:rsidRDefault="00C81411" w:rsidP="00C814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 xml:space="preserve">Помощник прокурора района           </w:t>
      </w:r>
    </w:p>
    <w:p w:rsidR="00576A82" w:rsidRPr="00C81411" w:rsidRDefault="00C81411" w:rsidP="00C814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411">
        <w:rPr>
          <w:rFonts w:ascii="Times New Roman" w:hAnsi="Times New Roman" w:cs="Times New Roman"/>
          <w:sz w:val="32"/>
          <w:szCs w:val="32"/>
        </w:rPr>
        <w:t xml:space="preserve">юрист 1 класса </w:t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</w:r>
      <w:r w:rsidRPr="00C81411">
        <w:rPr>
          <w:rFonts w:ascii="Times New Roman" w:hAnsi="Times New Roman" w:cs="Times New Roman"/>
          <w:sz w:val="32"/>
          <w:szCs w:val="32"/>
        </w:rPr>
        <w:tab/>
        <w:t xml:space="preserve">     В.В. </w:t>
      </w:r>
      <w:proofErr w:type="spellStart"/>
      <w:r w:rsidRPr="00C81411">
        <w:rPr>
          <w:rFonts w:ascii="Times New Roman" w:hAnsi="Times New Roman" w:cs="Times New Roman"/>
          <w:sz w:val="32"/>
          <w:szCs w:val="32"/>
        </w:rPr>
        <w:t>Расстригин</w:t>
      </w:r>
      <w:proofErr w:type="spellEnd"/>
    </w:p>
    <w:sectPr w:rsidR="00576A82" w:rsidRPr="00C8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1411"/>
    <w:rsid w:val="00576A82"/>
    <w:rsid w:val="00C8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2021-03-17T09:06:00Z</dcterms:created>
  <dcterms:modified xsi:type="dcterms:W3CDTF">2021-03-17T09:10:00Z</dcterms:modified>
</cp:coreProperties>
</file>